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5" w:rsidRPr="002732C7" w:rsidRDefault="0027699D" w:rsidP="002732C7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>РОССИЙСКАЯ ФЕДЕРАЦИЯ</w:t>
      </w:r>
    </w:p>
    <w:p w:rsidR="002D00C5" w:rsidRPr="002732C7" w:rsidRDefault="0027699D" w:rsidP="002732C7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>АДМИНИСТРАЦИЯ РОДЫГИНСКОГО СЕЛЬСКОГО ПОСЕЛЕНИЯ</w:t>
      </w:r>
    </w:p>
    <w:p w:rsidR="002D00C5" w:rsidRPr="002732C7" w:rsidRDefault="0027699D" w:rsidP="002732C7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>СОВЕТСКОГО РАЙОНА КИРОВСКОЙ ОБЛАСТИ</w:t>
      </w:r>
    </w:p>
    <w:p w:rsidR="002D00C5" w:rsidRPr="002732C7" w:rsidRDefault="002D00C5">
      <w:pPr>
        <w:pStyle w:val="a5"/>
        <w:spacing w:beforeAutospacing="0" w:line="240" w:lineRule="auto"/>
        <w:jc w:val="center"/>
        <w:rPr>
          <w:lang w:val="ru-RU"/>
        </w:rPr>
      </w:pPr>
    </w:p>
    <w:p w:rsidR="002D00C5" w:rsidRPr="002732C7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32"/>
          <w:szCs w:val="32"/>
          <w:lang w:val="ru-RU"/>
        </w:rPr>
        <w:t>ПОСТАНОВЛЕНИЕ</w:t>
      </w:r>
    </w:p>
    <w:p w:rsidR="002D00C5" w:rsidRPr="002732C7" w:rsidRDefault="002D00C5">
      <w:pPr>
        <w:pStyle w:val="a5"/>
        <w:spacing w:beforeAutospacing="0" w:line="240" w:lineRule="auto"/>
        <w:jc w:val="center"/>
        <w:rPr>
          <w:lang w:val="ru-RU"/>
        </w:rPr>
      </w:pPr>
    </w:p>
    <w:p w:rsidR="002D00C5" w:rsidRPr="002732C7" w:rsidRDefault="0027699D">
      <w:pPr>
        <w:pStyle w:val="a5"/>
        <w:spacing w:beforeAutospacing="0" w:line="240" w:lineRule="auto"/>
        <w:jc w:val="both"/>
        <w:rPr>
          <w:lang w:val="ru-RU"/>
        </w:rPr>
      </w:pPr>
      <w:r w:rsidRPr="00CE7971">
        <w:rPr>
          <w:sz w:val="26"/>
          <w:szCs w:val="26"/>
          <w:lang w:val="ru-RU"/>
        </w:rPr>
        <w:t>2</w:t>
      </w:r>
      <w:r w:rsidR="00CE7971" w:rsidRPr="00CE7971">
        <w:rPr>
          <w:sz w:val="26"/>
          <w:szCs w:val="26"/>
          <w:lang w:val="ru-RU"/>
        </w:rPr>
        <w:t>0</w:t>
      </w:r>
      <w:r w:rsidRPr="00CE7971">
        <w:rPr>
          <w:sz w:val="26"/>
          <w:szCs w:val="26"/>
          <w:lang w:val="ru-RU"/>
        </w:rPr>
        <w:t>.05.202</w:t>
      </w:r>
      <w:r w:rsidR="00980B3D" w:rsidRPr="00CE7971">
        <w:rPr>
          <w:sz w:val="26"/>
          <w:szCs w:val="26"/>
          <w:lang w:val="ru-RU"/>
        </w:rPr>
        <w:t>2</w:t>
      </w:r>
      <w:r w:rsidRPr="002732C7">
        <w:rPr>
          <w:sz w:val="26"/>
          <w:szCs w:val="26"/>
          <w:lang w:val="ru-RU"/>
        </w:rPr>
        <w:t xml:space="preserve"> </w:t>
      </w:r>
      <w:r w:rsidR="002732C7">
        <w:rPr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  <w:r w:rsidR="00CE7971">
        <w:rPr>
          <w:sz w:val="26"/>
          <w:szCs w:val="26"/>
          <w:lang w:val="ru-RU"/>
        </w:rPr>
        <w:t xml:space="preserve">      </w:t>
      </w:r>
      <w:r w:rsidR="002732C7">
        <w:rPr>
          <w:sz w:val="26"/>
          <w:szCs w:val="26"/>
          <w:lang w:val="ru-RU"/>
        </w:rPr>
        <w:t xml:space="preserve">   </w:t>
      </w:r>
      <w:r w:rsidRPr="002732C7">
        <w:rPr>
          <w:sz w:val="26"/>
          <w:szCs w:val="26"/>
          <w:lang w:val="ru-RU"/>
        </w:rPr>
        <w:t>№</w:t>
      </w:r>
      <w:r w:rsidR="002732C7">
        <w:rPr>
          <w:sz w:val="26"/>
          <w:szCs w:val="26"/>
          <w:lang w:val="ru-RU"/>
        </w:rPr>
        <w:t xml:space="preserve"> </w:t>
      </w:r>
      <w:r w:rsidRPr="00CE7971">
        <w:rPr>
          <w:sz w:val="26"/>
          <w:szCs w:val="26"/>
          <w:lang w:val="ru-RU"/>
        </w:rPr>
        <w:t>5</w:t>
      </w:r>
      <w:r w:rsidR="00CE7971" w:rsidRPr="00CE7971">
        <w:rPr>
          <w:sz w:val="26"/>
          <w:szCs w:val="26"/>
          <w:lang w:val="ru-RU"/>
        </w:rPr>
        <w:t>2</w:t>
      </w:r>
    </w:p>
    <w:p w:rsidR="002D00C5" w:rsidRPr="002732C7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sz w:val="26"/>
          <w:szCs w:val="26"/>
          <w:lang w:val="ru-RU"/>
        </w:rPr>
        <w:t>д. Родыгино</w:t>
      </w: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 xml:space="preserve">О проведении публичных слушаний </w:t>
      </w:r>
    </w:p>
    <w:p w:rsidR="002D00C5" w:rsidRPr="002732C7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>по проекту о внесении изменений</w:t>
      </w:r>
    </w:p>
    <w:p w:rsidR="002D00C5" w:rsidRPr="002732C7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>в генеральный план</w:t>
      </w:r>
      <w:r>
        <w:rPr>
          <w:sz w:val="26"/>
          <w:szCs w:val="26"/>
        </w:rPr>
        <w:t> </w:t>
      </w:r>
      <w:r w:rsidRPr="002732C7">
        <w:rPr>
          <w:b/>
          <w:sz w:val="26"/>
          <w:szCs w:val="26"/>
          <w:lang w:val="ru-RU"/>
        </w:rPr>
        <w:t xml:space="preserve">Родыгинского сельского поселения </w:t>
      </w:r>
    </w:p>
    <w:p w:rsidR="002D00C5" w:rsidRPr="002732C7" w:rsidRDefault="0027699D">
      <w:pPr>
        <w:pStyle w:val="a5"/>
        <w:spacing w:beforeAutospacing="0" w:line="240" w:lineRule="auto"/>
        <w:rPr>
          <w:lang w:val="ru-RU"/>
        </w:rPr>
      </w:pPr>
      <w:r>
        <w:rPr>
          <w:color w:val="FF0000"/>
        </w:rPr>
        <w:t> 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В соответствии со статьей 28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2732C7">
          <w:rPr>
            <w:rStyle w:val="a7"/>
            <w:sz w:val="26"/>
            <w:szCs w:val="26"/>
            <w:lang w:val="ru-RU"/>
          </w:rPr>
          <w:t xml:space="preserve">статьями </w:t>
        </w:r>
      </w:hyperlink>
      <w:r w:rsidRPr="002732C7">
        <w:rPr>
          <w:sz w:val="26"/>
          <w:szCs w:val="26"/>
          <w:lang w:val="ru-RU"/>
        </w:rPr>
        <w:t xml:space="preserve">24, 25, 28 Градостроительного кодекса Российской Федерации, Федеральным законом № 191-ФЗ «О введении в действие Градостроительного кодекса Российской Федерации», законом Кировской области № 44–ЗО «О регулировании градостроительной деятельности в Кировской области», руководствуясь Уставом муниципального образования Родыгинское сельское поселение Советского района Кировской области, на основании </w:t>
      </w:r>
      <w:r>
        <w:rPr>
          <w:sz w:val="26"/>
          <w:szCs w:val="26"/>
        </w:rPr>
        <w:t> </w:t>
      </w:r>
      <w:hyperlink r:id="rId8" w:history="1">
        <w:r w:rsidRPr="002732C7">
          <w:rPr>
            <w:rStyle w:val="a7"/>
            <w:sz w:val="26"/>
            <w:szCs w:val="26"/>
            <w:lang w:val="ru-RU"/>
          </w:rPr>
          <w:t>постановления</w:t>
        </w:r>
      </w:hyperlink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администрации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Родыгинского сельского поселения Советского района Кировской области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от </w:t>
      </w:r>
      <w:r w:rsidR="00CE7971" w:rsidRPr="00CE7971">
        <w:rPr>
          <w:sz w:val="26"/>
          <w:szCs w:val="26"/>
          <w:lang w:val="ru-RU"/>
        </w:rPr>
        <w:t>13</w:t>
      </w:r>
      <w:r w:rsidRPr="00CE7971">
        <w:rPr>
          <w:sz w:val="26"/>
          <w:szCs w:val="26"/>
          <w:lang w:val="ru-RU"/>
        </w:rPr>
        <w:t>.04.202</w:t>
      </w:r>
      <w:r w:rsidR="00980B3D" w:rsidRPr="00CE7971">
        <w:rPr>
          <w:sz w:val="26"/>
          <w:szCs w:val="26"/>
          <w:lang w:val="ru-RU"/>
        </w:rPr>
        <w:t>2</w:t>
      </w:r>
      <w:r w:rsidRPr="00CE7971">
        <w:rPr>
          <w:sz w:val="26"/>
          <w:szCs w:val="26"/>
          <w:lang w:val="ru-RU"/>
        </w:rPr>
        <w:t xml:space="preserve"> № 4</w:t>
      </w:r>
      <w:r w:rsidR="00CE7971" w:rsidRPr="00CE7971">
        <w:rPr>
          <w:sz w:val="26"/>
          <w:szCs w:val="26"/>
          <w:lang w:val="ru-RU"/>
        </w:rPr>
        <w:t>1</w:t>
      </w:r>
      <w:r w:rsidRPr="002732C7">
        <w:rPr>
          <w:sz w:val="26"/>
          <w:szCs w:val="26"/>
          <w:lang w:val="ru-RU"/>
        </w:rPr>
        <w:t xml:space="preserve"> «О подготовке предложений по внесению изменений и подготовке проекта о внесении изменений в генеральный план Родыгинского сельского поселения Советского района Кировской области»,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администрация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>Родыгинского сельского поселения ПОСТАНОВЛЯЕТ: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1.Провести публичные слушания по проекту о внесении изменений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в генеральный план Родыгинского сельского поселения Советского района Кировской области, утверждённый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решением Родыгинской сельской Думы Советского района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>Кировской области третьего созыва от 23.11.2012 № 26 (далее – Проект Генплана) по предложениям заинтересованных лиц, поступившим в орган местного самоуправления, в соответствии с прилагаемым планом мероприятий по проведению публичных слушаний.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2.Комиссии по землепользованию и застройке территории Родыгинского сельского поселения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 xml:space="preserve">организовать и провести на территории Родыгинского сельского поселения публичные слушания по проекту генерального плана. Срок проведения публичных слушаний не </w:t>
      </w:r>
      <w:r w:rsidR="005F3571">
        <w:rPr>
          <w:sz w:val="26"/>
          <w:szCs w:val="26"/>
          <w:lang w:val="ru-RU"/>
        </w:rPr>
        <w:t>более</w:t>
      </w:r>
      <w:r w:rsidRPr="002732C7">
        <w:rPr>
          <w:sz w:val="26"/>
          <w:szCs w:val="26"/>
          <w:lang w:val="ru-RU"/>
        </w:rPr>
        <w:t xml:space="preserve"> одного месяца со дня опубликования настоящего постановления.</w:t>
      </w:r>
      <w:r>
        <w:rPr>
          <w:color w:val="FF0000"/>
          <w:sz w:val="26"/>
          <w:szCs w:val="26"/>
        </w:rPr>
        <w:t> 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2.1. В целях ознакомления и доведения до населения информации о содержании Проекта генерального плана организовать ознакомление с демонстрационными материалами </w:t>
      </w:r>
      <w:r>
        <w:rPr>
          <w:sz w:val="26"/>
          <w:szCs w:val="26"/>
        </w:rPr>
        <w:t> </w:t>
      </w:r>
      <w:r w:rsidRPr="002732C7">
        <w:rPr>
          <w:sz w:val="26"/>
          <w:szCs w:val="26"/>
          <w:lang w:val="ru-RU"/>
        </w:rPr>
        <w:t>в здании администрации поселения по адресу: ул. Юбилейная, д. 5а, дер. Родыгино, Советский район, Кировская область.</w:t>
      </w:r>
    </w:p>
    <w:p w:rsidR="00CE7971" w:rsidRDefault="0027699D" w:rsidP="00C01EF7">
      <w:pPr>
        <w:pStyle w:val="a5"/>
        <w:spacing w:beforeAutospacing="0" w:line="240" w:lineRule="auto"/>
        <w:ind w:firstLine="709"/>
        <w:jc w:val="both"/>
        <w:rPr>
          <w:sz w:val="26"/>
          <w:szCs w:val="26"/>
          <w:lang w:val="ru-RU"/>
        </w:rPr>
      </w:pPr>
      <w:r w:rsidRPr="002732C7">
        <w:rPr>
          <w:sz w:val="26"/>
          <w:szCs w:val="26"/>
          <w:lang w:val="ru-RU"/>
        </w:rPr>
        <w:t>2.2.Организовать собрания для жителей поселения</w:t>
      </w:r>
      <w:r w:rsidR="00CE7971">
        <w:rPr>
          <w:sz w:val="26"/>
          <w:szCs w:val="26"/>
          <w:lang w:val="ru-RU"/>
        </w:rPr>
        <w:t>:</w:t>
      </w:r>
    </w:p>
    <w:p w:rsidR="002D00C5" w:rsidRDefault="0027699D" w:rsidP="00C01EF7">
      <w:pPr>
        <w:pStyle w:val="a5"/>
        <w:spacing w:beforeAutospacing="0" w:line="240" w:lineRule="auto"/>
        <w:ind w:firstLine="709"/>
        <w:jc w:val="both"/>
        <w:rPr>
          <w:sz w:val="26"/>
          <w:szCs w:val="26"/>
          <w:lang w:val="ru-RU"/>
        </w:rPr>
      </w:pPr>
      <w:r w:rsidRPr="002732C7">
        <w:rPr>
          <w:sz w:val="26"/>
          <w:szCs w:val="26"/>
          <w:shd w:val="clear" w:color="auto" w:fill="FFFFFF"/>
          <w:lang w:val="ru-RU"/>
        </w:rPr>
        <w:t xml:space="preserve"> </w:t>
      </w:r>
      <w:r w:rsidR="00CE7971">
        <w:rPr>
          <w:sz w:val="26"/>
          <w:szCs w:val="26"/>
          <w:shd w:val="clear" w:color="auto" w:fill="FFFFFF"/>
          <w:lang w:val="ru-RU"/>
        </w:rPr>
        <w:t>-16</w:t>
      </w:r>
      <w:r w:rsidRPr="002732C7">
        <w:rPr>
          <w:sz w:val="26"/>
          <w:szCs w:val="26"/>
          <w:shd w:val="clear" w:color="auto" w:fill="FFFFFF"/>
          <w:lang w:val="ru-RU"/>
        </w:rPr>
        <w:t>.0</w:t>
      </w:r>
      <w:r w:rsidR="001D6E41">
        <w:rPr>
          <w:sz w:val="26"/>
          <w:szCs w:val="26"/>
          <w:shd w:val="clear" w:color="auto" w:fill="FFFFFF"/>
          <w:lang w:val="ru-RU"/>
        </w:rPr>
        <w:t>6</w:t>
      </w:r>
      <w:r w:rsidRPr="002732C7">
        <w:rPr>
          <w:sz w:val="26"/>
          <w:szCs w:val="26"/>
          <w:shd w:val="clear" w:color="auto" w:fill="FFFFFF"/>
          <w:lang w:val="ru-RU"/>
        </w:rPr>
        <w:t>.202</w:t>
      </w:r>
      <w:r w:rsidR="00CE7971">
        <w:rPr>
          <w:sz w:val="26"/>
          <w:szCs w:val="26"/>
          <w:shd w:val="clear" w:color="auto" w:fill="FFFFFF"/>
          <w:lang w:val="ru-RU"/>
        </w:rPr>
        <w:t>2</w:t>
      </w:r>
      <w:r w:rsidR="001D6E41">
        <w:rPr>
          <w:sz w:val="26"/>
          <w:szCs w:val="26"/>
          <w:shd w:val="clear" w:color="auto" w:fill="FFFFFF"/>
          <w:lang w:val="ru-RU"/>
        </w:rPr>
        <w:t xml:space="preserve"> </w:t>
      </w:r>
      <w:r w:rsidRPr="002732C7">
        <w:rPr>
          <w:sz w:val="26"/>
          <w:szCs w:val="26"/>
          <w:lang w:val="ru-RU"/>
        </w:rPr>
        <w:t>в 14-00 в здании по адресам: ул. Юбилейная, д.5а, д.Родыгино Советского района Кировской области.</w:t>
      </w:r>
    </w:p>
    <w:p w:rsidR="00CE7971" w:rsidRDefault="00CE7971" w:rsidP="002732C7">
      <w:pPr>
        <w:pStyle w:val="a5"/>
        <w:spacing w:beforeAutospacing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- 16.06.2022 в 16-00 в пос. Октябрьский </w:t>
      </w:r>
      <w:r w:rsidRPr="002732C7">
        <w:rPr>
          <w:sz w:val="26"/>
          <w:szCs w:val="26"/>
          <w:lang w:val="ru-RU"/>
        </w:rPr>
        <w:t>Советского района Кировской области</w:t>
      </w:r>
      <w:r>
        <w:rPr>
          <w:sz w:val="26"/>
          <w:szCs w:val="26"/>
          <w:lang w:val="ru-RU"/>
        </w:rPr>
        <w:t>;</w:t>
      </w:r>
    </w:p>
    <w:p w:rsidR="002D00C5" w:rsidRPr="002732C7" w:rsidRDefault="00CE7971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-17.06.2022 </w:t>
      </w:r>
      <w:r w:rsidRPr="002732C7">
        <w:rPr>
          <w:sz w:val="26"/>
          <w:szCs w:val="26"/>
          <w:lang w:val="ru-RU"/>
        </w:rPr>
        <w:t>в 14-00</w:t>
      </w:r>
      <w:r>
        <w:rPr>
          <w:sz w:val="26"/>
          <w:szCs w:val="26"/>
          <w:lang w:val="ru-RU"/>
        </w:rPr>
        <w:t xml:space="preserve"> в дер. Решетниково </w:t>
      </w:r>
      <w:r w:rsidRPr="002732C7">
        <w:rPr>
          <w:sz w:val="26"/>
          <w:szCs w:val="26"/>
          <w:lang w:val="ru-RU"/>
        </w:rPr>
        <w:t>Советского района Кировской области</w:t>
      </w:r>
      <w:r>
        <w:rPr>
          <w:sz w:val="26"/>
          <w:szCs w:val="26"/>
          <w:lang w:val="ru-RU"/>
        </w:rPr>
        <w:t xml:space="preserve">. </w:t>
      </w:r>
      <w:r w:rsidR="0027699D" w:rsidRPr="002732C7">
        <w:rPr>
          <w:sz w:val="26"/>
          <w:szCs w:val="26"/>
          <w:lang w:val="ru-RU"/>
        </w:rPr>
        <w:t>3.</w:t>
      </w:r>
      <w:r w:rsidR="0027699D" w:rsidRPr="002732C7">
        <w:rPr>
          <w:sz w:val="26"/>
          <w:szCs w:val="26"/>
          <w:shd w:val="clear" w:color="auto" w:fill="FFFFFF"/>
          <w:lang w:val="ru-RU"/>
        </w:rPr>
        <w:t xml:space="preserve">Опубликовать </w:t>
      </w:r>
      <w:r w:rsidR="0027699D">
        <w:rPr>
          <w:sz w:val="26"/>
          <w:szCs w:val="26"/>
          <w:shd w:val="clear" w:color="auto" w:fill="FFFFFF"/>
        </w:rPr>
        <w:t> </w:t>
      </w:r>
      <w:r w:rsidR="0027699D" w:rsidRPr="002732C7">
        <w:rPr>
          <w:sz w:val="26"/>
          <w:szCs w:val="26"/>
          <w:shd w:val="clear" w:color="auto" w:fill="FFFFFF"/>
          <w:lang w:val="ru-RU"/>
        </w:rPr>
        <w:t xml:space="preserve">настоящее постановление в Информационном бюллетене органов местного самоуправления муниципального образования Родыгинское сельское </w:t>
      </w:r>
      <w:r w:rsidR="0027699D">
        <w:rPr>
          <w:sz w:val="26"/>
          <w:szCs w:val="26"/>
          <w:shd w:val="clear" w:color="auto" w:fill="FFFFFF"/>
        </w:rPr>
        <w:t> </w:t>
      </w:r>
      <w:r w:rsidR="0027699D" w:rsidRPr="002732C7">
        <w:rPr>
          <w:sz w:val="26"/>
          <w:szCs w:val="26"/>
          <w:shd w:val="clear" w:color="auto" w:fill="FFFFFF"/>
          <w:lang w:val="ru-RU"/>
        </w:rPr>
        <w:t>поселение Советского района Кировской области.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4.Разместить данное постановление и Проект генерального плана на официальном сайте органов местного самоуправления Советского района в разделе «Поселения. </w:t>
      </w:r>
      <w:r w:rsidRPr="002732C7">
        <w:rPr>
          <w:sz w:val="26"/>
          <w:szCs w:val="26"/>
          <w:lang w:val="ru-RU"/>
        </w:rPr>
        <w:lastRenderedPageBreak/>
        <w:t>Родыгинское сельское поселение». Градостроительная деятельность.Документы территориального планирования. Разработка изменений в генеральный план.</w:t>
      </w:r>
    </w:p>
    <w:p w:rsidR="002D00C5" w:rsidRDefault="0027699D" w:rsidP="00C01EF7">
      <w:pPr>
        <w:pStyle w:val="a5"/>
        <w:spacing w:beforeAutospacing="0" w:line="240" w:lineRule="auto"/>
        <w:ind w:firstLine="709"/>
        <w:jc w:val="both"/>
        <w:rPr>
          <w:sz w:val="26"/>
          <w:szCs w:val="26"/>
          <w:lang w:val="ru-RU"/>
        </w:rPr>
      </w:pPr>
      <w:r w:rsidRPr="002732C7">
        <w:rPr>
          <w:sz w:val="26"/>
          <w:szCs w:val="26"/>
          <w:lang w:val="ru-RU"/>
        </w:rPr>
        <w:t>5.Определить места сбора предложений и замечаний всех заинтересованных лиц по проекту для включения их в протокол публичных слушаний по адресам: ул. Юбилейная, д.5а, д.Родыгино Советского района Кировской области.</w:t>
      </w:r>
    </w:p>
    <w:p w:rsidR="00C01EF7" w:rsidRPr="002732C7" w:rsidRDefault="00C01EF7" w:rsidP="00C01EF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CE7971">
        <w:rPr>
          <w:sz w:val="26"/>
          <w:szCs w:val="26"/>
          <w:lang w:val="ru-RU"/>
        </w:rPr>
        <w:t xml:space="preserve">- пос. </w:t>
      </w:r>
      <w:r w:rsidR="00CE7971" w:rsidRPr="00CE7971">
        <w:rPr>
          <w:sz w:val="26"/>
          <w:szCs w:val="26"/>
          <w:lang w:val="ru-RU"/>
        </w:rPr>
        <w:t>Октябрьский</w:t>
      </w:r>
      <w:r w:rsidRPr="00CE7971">
        <w:rPr>
          <w:sz w:val="26"/>
          <w:szCs w:val="26"/>
          <w:lang w:val="ru-RU"/>
        </w:rPr>
        <w:t>, дер. Решетниково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>6.Утвердить план мероприятий по проведению публичных слушаний. Прилагается.</w:t>
      </w:r>
    </w:p>
    <w:p w:rsidR="002D00C5" w:rsidRPr="002732C7" w:rsidRDefault="0027699D" w:rsidP="002732C7">
      <w:pPr>
        <w:pStyle w:val="a5"/>
        <w:spacing w:beforeAutospacing="0" w:line="240" w:lineRule="auto"/>
        <w:ind w:firstLine="709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>7.Контроль за организацией и проведением публичных слушаний оставляю за собой.</w:t>
      </w: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C01EF7">
      <w:pPr>
        <w:pStyle w:val="a5"/>
        <w:spacing w:beforeAutospacing="0" w:line="240" w:lineRule="auto"/>
        <w:jc w:val="both"/>
        <w:rPr>
          <w:lang w:val="ru-RU"/>
        </w:rPr>
      </w:pPr>
      <w:r>
        <w:rPr>
          <w:sz w:val="26"/>
          <w:szCs w:val="26"/>
          <w:lang w:val="ru-RU"/>
        </w:rPr>
        <w:t>Глава</w:t>
      </w:r>
      <w:r w:rsidR="0027699D" w:rsidRPr="002732C7">
        <w:rPr>
          <w:sz w:val="26"/>
          <w:szCs w:val="26"/>
          <w:lang w:val="ru-RU"/>
        </w:rPr>
        <w:t xml:space="preserve"> администрации</w:t>
      </w:r>
    </w:p>
    <w:p w:rsidR="002D00C5" w:rsidRPr="002732C7" w:rsidRDefault="0027699D">
      <w:pPr>
        <w:pStyle w:val="a5"/>
        <w:spacing w:beforeAutospacing="0" w:line="240" w:lineRule="auto"/>
        <w:jc w:val="both"/>
        <w:rPr>
          <w:lang w:val="ru-RU"/>
        </w:rPr>
      </w:pPr>
      <w:r w:rsidRPr="002732C7">
        <w:rPr>
          <w:sz w:val="26"/>
          <w:szCs w:val="26"/>
          <w:lang w:val="ru-RU"/>
        </w:rPr>
        <w:t>Родыгинского сельского поселения</w:t>
      </w:r>
      <w:r w:rsidR="002732C7">
        <w:rPr>
          <w:sz w:val="26"/>
          <w:szCs w:val="26"/>
          <w:lang w:val="ru-RU"/>
        </w:rPr>
        <w:t xml:space="preserve">    </w:t>
      </w:r>
      <w:r w:rsidR="00C01EF7">
        <w:rPr>
          <w:sz w:val="26"/>
          <w:szCs w:val="26"/>
          <w:lang w:val="ru-RU"/>
        </w:rPr>
        <w:t>А. А. Зыкова</w:t>
      </w: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rPr>
          <w:lang w:val="ru-RU"/>
        </w:rPr>
      </w:pPr>
    </w:p>
    <w:p w:rsidR="002D00C5" w:rsidRDefault="002D00C5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Pr="00CE7971" w:rsidRDefault="002732C7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rPr>
          <w:lang w:val="ru-RU"/>
        </w:rPr>
      </w:pPr>
    </w:p>
    <w:p w:rsidR="002D00C5" w:rsidRDefault="002D00C5">
      <w:pPr>
        <w:pStyle w:val="a5"/>
        <w:spacing w:beforeAutospacing="0" w:line="240" w:lineRule="auto"/>
        <w:rPr>
          <w:lang w:val="ru-RU"/>
        </w:rPr>
      </w:pPr>
    </w:p>
    <w:p w:rsidR="00C01EF7" w:rsidRPr="002732C7" w:rsidRDefault="00C01EF7">
      <w:pPr>
        <w:pStyle w:val="a5"/>
        <w:spacing w:beforeAutospacing="0" w:line="240" w:lineRule="auto"/>
        <w:rPr>
          <w:lang w:val="ru-RU"/>
        </w:rPr>
      </w:pPr>
    </w:p>
    <w:p w:rsidR="002D00C5" w:rsidRPr="002732C7" w:rsidRDefault="0027699D">
      <w:pPr>
        <w:pStyle w:val="a5"/>
        <w:spacing w:beforeAutospacing="0" w:line="240" w:lineRule="auto"/>
        <w:jc w:val="right"/>
        <w:rPr>
          <w:lang w:val="ru-RU"/>
        </w:rPr>
      </w:pPr>
      <w:r w:rsidRPr="002732C7">
        <w:rPr>
          <w:sz w:val="26"/>
          <w:szCs w:val="26"/>
          <w:lang w:val="ru-RU"/>
        </w:rPr>
        <w:t>УТВЕРЖДЕН</w:t>
      </w:r>
    </w:p>
    <w:p w:rsidR="002D00C5" w:rsidRPr="002732C7" w:rsidRDefault="0027699D">
      <w:pPr>
        <w:pStyle w:val="a5"/>
        <w:spacing w:beforeAutospacing="0" w:line="240" w:lineRule="auto"/>
        <w:jc w:val="right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постановлением администрации </w:t>
      </w:r>
    </w:p>
    <w:p w:rsidR="002D00C5" w:rsidRPr="002732C7" w:rsidRDefault="0027699D">
      <w:pPr>
        <w:pStyle w:val="a5"/>
        <w:spacing w:beforeAutospacing="0" w:line="240" w:lineRule="auto"/>
        <w:jc w:val="right"/>
        <w:rPr>
          <w:lang w:val="ru-RU"/>
        </w:rPr>
      </w:pPr>
      <w:r w:rsidRPr="002732C7">
        <w:rPr>
          <w:sz w:val="26"/>
          <w:szCs w:val="26"/>
          <w:lang w:val="ru-RU"/>
        </w:rPr>
        <w:t xml:space="preserve">Родыгинского сельского поселения </w:t>
      </w:r>
    </w:p>
    <w:p w:rsidR="002D00C5" w:rsidRPr="002732C7" w:rsidRDefault="0027699D">
      <w:pPr>
        <w:pStyle w:val="a5"/>
        <w:spacing w:beforeAutospacing="0" w:line="240" w:lineRule="auto"/>
        <w:jc w:val="right"/>
        <w:rPr>
          <w:lang w:val="ru-RU"/>
        </w:rPr>
      </w:pPr>
      <w:r w:rsidRPr="002732C7">
        <w:rPr>
          <w:sz w:val="26"/>
          <w:szCs w:val="26"/>
          <w:lang w:val="ru-RU"/>
        </w:rPr>
        <w:t>Советского района Кировской области</w:t>
      </w:r>
    </w:p>
    <w:p w:rsidR="002D00C5" w:rsidRPr="002732C7" w:rsidRDefault="0027699D">
      <w:pPr>
        <w:pStyle w:val="a5"/>
        <w:spacing w:beforeAutospacing="0" w:line="240" w:lineRule="auto"/>
        <w:jc w:val="right"/>
        <w:rPr>
          <w:lang w:val="ru-RU"/>
        </w:rPr>
      </w:pPr>
      <w:r w:rsidRPr="00CE7971">
        <w:rPr>
          <w:sz w:val="26"/>
          <w:szCs w:val="26"/>
          <w:shd w:val="clear" w:color="auto" w:fill="FFFFFF"/>
          <w:lang w:val="ru-RU"/>
        </w:rPr>
        <w:t>от 2</w:t>
      </w:r>
      <w:r w:rsidR="00CE7971" w:rsidRPr="00CE7971">
        <w:rPr>
          <w:sz w:val="26"/>
          <w:szCs w:val="26"/>
          <w:shd w:val="clear" w:color="auto" w:fill="FFFFFF"/>
          <w:lang w:val="ru-RU"/>
        </w:rPr>
        <w:t>0</w:t>
      </w:r>
      <w:r w:rsidRPr="00CE7971">
        <w:rPr>
          <w:sz w:val="26"/>
          <w:szCs w:val="26"/>
          <w:shd w:val="clear" w:color="auto" w:fill="FFFFFF"/>
          <w:lang w:val="ru-RU"/>
        </w:rPr>
        <w:t>.05.202</w:t>
      </w:r>
      <w:r w:rsidR="00C01EF7" w:rsidRPr="00CE7971">
        <w:rPr>
          <w:sz w:val="26"/>
          <w:szCs w:val="26"/>
          <w:shd w:val="clear" w:color="auto" w:fill="FFFFFF"/>
          <w:lang w:val="ru-RU"/>
        </w:rPr>
        <w:t>2</w:t>
      </w:r>
      <w:r w:rsidRPr="00CE7971">
        <w:rPr>
          <w:sz w:val="26"/>
          <w:szCs w:val="26"/>
          <w:shd w:val="clear" w:color="auto" w:fill="FFFFFF"/>
          <w:lang w:val="ru-RU"/>
        </w:rPr>
        <w:t xml:space="preserve"> № 5</w:t>
      </w:r>
      <w:r w:rsidR="00CE7971" w:rsidRPr="00CE7971">
        <w:rPr>
          <w:sz w:val="26"/>
          <w:szCs w:val="26"/>
          <w:shd w:val="clear" w:color="auto" w:fill="FFFFFF"/>
          <w:lang w:val="ru-RU"/>
        </w:rPr>
        <w:t>2</w:t>
      </w:r>
    </w:p>
    <w:p w:rsidR="002D00C5" w:rsidRPr="002732C7" w:rsidRDefault="0027699D">
      <w:pPr>
        <w:pStyle w:val="a5"/>
        <w:spacing w:beforeAutospacing="0" w:line="240" w:lineRule="auto"/>
        <w:jc w:val="both"/>
        <w:rPr>
          <w:lang w:val="ru-RU"/>
        </w:rPr>
      </w:pPr>
      <w:r>
        <w:t> </w:t>
      </w:r>
    </w:p>
    <w:p w:rsidR="002D00C5" w:rsidRPr="002732C7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b/>
          <w:sz w:val="26"/>
          <w:szCs w:val="26"/>
          <w:lang w:val="ru-RU"/>
        </w:rPr>
        <w:t xml:space="preserve">План мероприятий по проведению публичных слушаний </w:t>
      </w:r>
    </w:p>
    <w:p w:rsidR="002D00C5" w:rsidRPr="002732C7" w:rsidRDefault="002D00C5">
      <w:pPr>
        <w:pStyle w:val="a5"/>
        <w:spacing w:beforeAutospacing="0" w:line="240" w:lineRule="auto"/>
        <w:jc w:val="center"/>
        <w:rPr>
          <w:lang w:val="ru-RU"/>
        </w:rPr>
      </w:pPr>
    </w:p>
    <w:tbl>
      <w:tblPr>
        <w:tblW w:w="9636" w:type="dxa"/>
        <w:tblCellSpacing w:w="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5"/>
        <w:gridCol w:w="3859"/>
        <w:gridCol w:w="2028"/>
        <w:gridCol w:w="3134"/>
      </w:tblGrid>
      <w:tr w:rsidR="002D00C5">
        <w:trPr>
          <w:tblCellSpacing w:w="0" w:type="dxa"/>
        </w:trPr>
        <w:tc>
          <w:tcPr>
            <w:tcW w:w="600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t>№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Дата, время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2D00C5">
        <w:trPr>
          <w:tblCellSpacing w:w="0" w:type="dxa"/>
        </w:trPr>
        <w:tc>
          <w:tcPr>
            <w:tcW w:w="600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 xml:space="preserve">Ознакомление с демонстрационными материалами 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00C5" w:rsidRPr="00C01EF7" w:rsidRDefault="00C01EF7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>с 2</w:t>
            </w:r>
            <w:r w:rsidR="00CE7971">
              <w:rPr>
                <w:sz w:val="26"/>
                <w:szCs w:val="26"/>
                <w:shd w:val="clear" w:color="auto" w:fill="FFFFFF"/>
                <w:lang w:val="ru-RU"/>
              </w:rPr>
              <w:t>0</w:t>
            </w:r>
            <w:r w:rsidR="0027699D">
              <w:rPr>
                <w:sz w:val="26"/>
                <w:szCs w:val="26"/>
                <w:shd w:val="clear" w:color="auto" w:fill="FFFFFF"/>
              </w:rPr>
              <w:t>.05.202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2</w:t>
            </w:r>
          </w:p>
          <w:p w:rsidR="002D00C5" w:rsidRPr="00C01EF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>по  2</w:t>
            </w:r>
            <w:r w:rsidR="00CE7971">
              <w:rPr>
                <w:sz w:val="26"/>
                <w:szCs w:val="26"/>
                <w:shd w:val="clear" w:color="auto" w:fill="FFFFFF"/>
                <w:lang w:val="ru-RU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.0</w:t>
            </w:r>
            <w:r w:rsidR="00C01EF7">
              <w:rPr>
                <w:sz w:val="26"/>
                <w:szCs w:val="26"/>
                <w:shd w:val="clear" w:color="auto" w:fill="FFFFFF"/>
                <w:lang w:val="ru-RU"/>
              </w:rPr>
              <w:t>6</w:t>
            </w:r>
            <w:r>
              <w:rPr>
                <w:sz w:val="26"/>
                <w:szCs w:val="26"/>
                <w:shd w:val="clear" w:color="auto" w:fill="FFFFFF"/>
              </w:rPr>
              <w:t>.202</w:t>
            </w:r>
            <w:r w:rsidR="00C01EF7">
              <w:rPr>
                <w:sz w:val="26"/>
                <w:szCs w:val="26"/>
                <w:shd w:val="clear" w:color="auto" w:fill="FFFFFF"/>
                <w:lang w:val="ru-RU"/>
              </w:rPr>
              <w:t>2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00C5" w:rsidRPr="002732C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lang w:val="ru-RU"/>
              </w:rPr>
              <w:t xml:space="preserve">Комиссия по землепользованию и застройке территории Родыгинского сельского поселения </w:t>
            </w:r>
            <w:r>
              <w:rPr>
                <w:sz w:val="26"/>
                <w:szCs w:val="26"/>
              </w:rPr>
              <w:t> </w:t>
            </w:r>
          </w:p>
        </w:tc>
      </w:tr>
      <w:tr w:rsidR="002D00C5">
        <w:trPr>
          <w:tblCellSpacing w:w="0" w:type="dxa"/>
        </w:trPr>
        <w:tc>
          <w:tcPr>
            <w:tcW w:w="600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D00C5" w:rsidRPr="002732C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shd w:val="clear" w:color="auto" w:fill="FFFFFF"/>
                <w:lang w:val="ru-RU"/>
              </w:rPr>
              <w:t>Собрание жителей поселения:</w:t>
            </w:r>
          </w:p>
          <w:p w:rsidR="002D00C5" w:rsidRPr="002732C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shd w:val="clear" w:color="auto" w:fill="FFFFFF"/>
                <w:lang w:val="ru-RU"/>
              </w:rPr>
              <w:t xml:space="preserve">- регистрация участников собрания </w:t>
            </w:r>
          </w:p>
          <w:p w:rsidR="002D00C5" w:rsidRPr="002732C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shd w:val="clear" w:color="auto" w:fill="FFFFFF"/>
                <w:lang w:val="ru-RU"/>
              </w:rPr>
              <w:t>- выступление представителей органа местного самоуправления</w:t>
            </w:r>
          </w:p>
          <w:p w:rsidR="002D00C5" w:rsidRPr="002732C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shd w:val="clear" w:color="auto" w:fill="FFFFFF"/>
                <w:lang w:val="ru-RU"/>
              </w:rPr>
              <w:t>- выступление участников собрания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  <w:shd w:val="clear" w:color="auto" w:fill="FFFFFF"/>
              </w:rPr>
              <w:t>- ведение протокола собрания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00C5" w:rsidRPr="00C01EF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с  </w:t>
            </w:r>
            <w:r w:rsidR="00C01EF7">
              <w:rPr>
                <w:sz w:val="26"/>
                <w:szCs w:val="26"/>
                <w:shd w:val="clear" w:color="auto" w:fill="FFFFFF"/>
              </w:rPr>
              <w:t>2</w:t>
            </w:r>
            <w:r w:rsidR="00CE7971">
              <w:rPr>
                <w:sz w:val="26"/>
                <w:szCs w:val="26"/>
                <w:shd w:val="clear" w:color="auto" w:fill="FFFFFF"/>
                <w:lang w:val="ru-RU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.0</w:t>
            </w:r>
            <w:r w:rsidR="00C01EF7">
              <w:rPr>
                <w:sz w:val="26"/>
                <w:szCs w:val="26"/>
                <w:shd w:val="clear" w:color="auto" w:fill="FFFFFF"/>
                <w:lang w:val="ru-RU"/>
              </w:rPr>
              <w:t>5</w:t>
            </w:r>
            <w:r>
              <w:rPr>
                <w:sz w:val="26"/>
                <w:szCs w:val="26"/>
                <w:shd w:val="clear" w:color="auto" w:fill="FFFFFF"/>
              </w:rPr>
              <w:t>.20</w:t>
            </w:r>
            <w:r w:rsidR="00C01EF7">
              <w:rPr>
                <w:sz w:val="26"/>
                <w:szCs w:val="26"/>
                <w:shd w:val="clear" w:color="auto" w:fill="FFFFFF"/>
                <w:lang w:val="ru-RU"/>
              </w:rPr>
              <w:t>22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hd w:val="clear" w:color="auto" w:fill="FFFFFF"/>
              </w:rPr>
              <w:t> 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bookmarkStart w:id="0" w:name="_GoBack"/>
            <w:bookmarkEnd w:id="0"/>
            <w:r>
              <w:rPr>
                <w:lang w:val="ru-RU"/>
              </w:rPr>
              <w:t xml:space="preserve">о </w:t>
            </w:r>
            <w:r w:rsidR="00C01EF7">
              <w:rPr>
                <w:lang w:val="ru-RU"/>
              </w:rPr>
              <w:t>2</w:t>
            </w:r>
            <w:r w:rsidR="00CE7971">
              <w:rPr>
                <w:lang w:val="ru-RU"/>
              </w:rPr>
              <w:t>0</w:t>
            </w:r>
            <w:r w:rsidR="00C01EF7">
              <w:rPr>
                <w:lang w:val="ru-RU"/>
              </w:rPr>
              <w:t>.06.2022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hd w:val="clear" w:color="auto" w:fill="FFFFFF"/>
              </w:rPr>
              <w:t> </w:t>
            </w:r>
          </w:p>
          <w:p w:rsidR="002D00C5" w:rsidRDefault="002D00C5">
            <w:pPr>
              <w:pStyle w:val="a5"/>
              <w:spacing w:beforeAutospacing="0" w:line="240" w:lineRule="auto"/>
              <w:jc w:val="center"/>
            </w:pP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hd w:val="clear" w:color="auto" w:fill="FFFFFF"/>
              </w:rPr>
              <w:t> </w:t>
            </w:r>
          </w:p>
          <w:p w:rsidR="002D00C5" w:rsidRDefault="002D00C5">
            <w:pPr>
              <w:pStyle w:val="a5"/>
              <w:spacing w:beforeAutospacing="0" w:line="240" w:lineRule="auto"/>
              <w:jc w:val="center"/>
            </w:pP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hd w:val="clear" w:color="auto" w:fill="FFFFFF"/>
              </w:rPr>
              <w:t> </w:t>
            </w:r>
          </w:p>
          <w:p w:rsidR="002D00C5" w:rsidRDefault="002D00C5">
            <w:pPr>
              <w:pStyle w:val="a5"/>
              <w:spacing w:beforeAutospacing="0" w:line="240" w:lineRule="auto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D00C5" w:rsidRPr="002732C7" w:rsidRDefault="0027699D" w:rsidP="00C01EF7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lang w:val="ru-RU"/>
              </w:rPr>
              <w:t>Комиссия по землепользованию и застройке территории Родыгинского сельского поселения</w:t>
            </w:r>
          </w:p>
        </w:tc>
      </w:tr>
      <w:tr w:rsidR="002D00C5">
        <w:trPr>
          <w:tblCellSpacing w:w="0" w:type="dxa"/>
        </w:trPr>
        <w:tc>
          <w:tcPr>
            <w:tcW w:w="600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Прием предложений и замечаний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00C5" w:rsidRPr="00C01EF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shd w:val="clear" w:color="auto" w:fill="FFFFFF"/>
              </w:rPr>
              <w:t xml:space="preserve"> 2</w:t>
            </w:r>
            <w:r w:rsidR="00CE7971">
              <w:rPr>
                <w:sz w:val="26"/>
                <w:szCs w:val="26"/>
                <w:shd w:val="clear" w:color="auto" w:fill="FFFFFF"/>
                <w:lang w:val="ru-RU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.05.202</w:t>
            </w:r>
            <w:r w:rsidR="00C01EF7">
              <w:rPr>
                <w:sz w:val="26"/>
                <w:szCs w:val="26"/>
                <w:shd w:val="clear" w:color="auto" w:fill="FFFFFF"/>
                <w:lang w:val="ru-RU"/>
              </w:rPr>
              <w:t>2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rPr>
                <w:sz w:val="26"/>
                <w:szCs w:val="26"/>
                <w:shd w:val="clear" w:color="auto" w:fill="FFFFFF"/>
              </w:rPr>
              <w:t>по  2</w:t>
            </w:r>
            <w:r w:rsidR="00CE7971">
              <w:rPr>
                <w:sz w:val="26"/>
                <w:szCs w:val="26"/>
                <w:shd w:val="clear" w:color="auto" w:fill="FFFFFF"/>
                <w:lang w:val="ru-RU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.0</w:t>
            </w:r>
            <w:r w:rsidR="006E7E1A">
              <w:rPr>
                <w:sz w:val="26"/>
                <w:szCs w:val="26"/>
                <w:shd w:val="clear" w:color="auto" w:fill="FFFFFF"/>
              </w:rPr>
              <w:t>6</w:t>
            </w:r>
            <w:r>
              <w:rPr>
                <w:sz w:val="26"/>
                <w:szCs w:val="26"/>
                <w:shd w:val="clear" w:color="auto" w:fill="FFFFFF"/>
              </w:rPr>
              <w:t>.202</w:t>
            </w:r>
            <w:r w:rsidR="006E7E1A">
              <w:rPr>
                <w:sz w:val="26"/>
                <w:szCs w:val="26"/>
                <w:shd w:val="clear" w:color="auto" w:fill="FFFFFF"/>
              </w:rPr>
              <w:t>2</w:t>
            </w:r>
          </w:p>
          <w:p w:rsidR="002D00C5" w:rsidRDefault="0027699D">
            <w:pPr>
              <w:pStyle w:val="a5"/>
              <w:spacing w:beforeAutospacing="0" w:line="240" w:lineRule="auto"/>
              <w:jc w:val="center"/>
            </w:pPr>
            <w:r>
              <w:t> 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00C5" w:rsidRPr="002732C7" w:rsidRDefault="0027699D">
            <w:pPr>
              <w:pStyle w:val="a5"/>
              <w:spacing w:beforeAutospacing="0" w:line="240" w:lineRule="auto"/>
              <w:jc w:val="center"/>
              <w:rPr>
                <w:lang w:val="ru-RU"/>
              </w:rPr>
            </w:pPr>
            <w:r w:rsidRPr="002732C7">
              <w:rPr>
                <w:sz w:val="26"/>
                <w:szCs w:val="26"/>
                <w:lang w:val="ru-RU"/>
              </w:rPr>
              <w:t xml:space="preserve">Комиссия по землепользованию и застройке территории Родыгинского сельского поселения </w:t>
            </w:r>
            <w:r>
              <w:rPr>
                <w:sz w:val="26"/>
                <w:szCs w:val="26"/>
              </w:rPr>
              <w:t> </w:t>
            </w:r>
          </w:p>
        </w:tc>
      </w:tr>
    </w:tbl>
    <w:p w:rsidR="006E7E1A" w:rsidRPr="00CE7971" w:rsidRDefault="006E7E1A">
      <w:pPr>
        <w:pStyle w:val="a5"/>
        <w:spacing w:beforeAutospacing="0" w:line="240" w:lineRule="auto"/>
        <w:jc w:val="center"/>
        <w:rPr>
          <w:sz w:val="26"/>
          <w:szCs w:val="26"/>
          <w:lang w:val="ru-RU"/>
        </w:rPr>
      </w:pPr>
    </w:p>
    <w:p w:rsidR="006E7E1A" w:rsidRPr="00CE7971" w:rsidRDefault="006E7E1A">
      <w:pPr>
        <w:pStyle w:val="a5"/>
        <w:spacing w:beforeAutospacing="0" w:line="240" w:lineRule="auto"/>
        <w:jc w:val="center"/>
        <w:rPr>
          <w:sz w:val="26"/>
          <w:szCs w:val="26"/>
          <w:lang w:val="ru-RU"/>
        </w:rPr>
      </w:pPr>
    </w:p>
    <w:p w:rsidR="002D00C5" w:rsidRPr="00CE7971" w:rsidRDefault="0027699D">
      <w:pPr>
        <w:pStyle w:val="a5"/>
        <w:spacing w:beforeAutospacing="0" w:line="240" w:lineRule="auto"/>
        <w:jc w:val="center"/>
        <w:rPr>
          <w:lang w:val="ru-RU"/>
        </w:rPr>
      </w:pPr>
      <w:r w:rsidRPr="002732C7">
        <w:rPr>
          <w:sz w:val="26"/>
          <w:szCs w:val="26"/>
          <w:lang w:val="ru-RU"/>
        </w:rPr>
        <w:t>______________</w:t>
      </w: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Pr="002732C7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D00C5" w:rsidRDefault="002D00C5">
      <w:pPr>
        <w:pStyle w:val="a5"/>
        <w:spacing w:beforeAutospacing="0" w:line="240" w:lineRule="auto"/>
        <w:jc w:val="both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jc w:val="both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jc w:val="both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jc w:val="both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jc w:val="both"/>
        <w:rPr>
          <w:lang w:val="ru-RU"/>
        </w:rPr>
      </w:pPr>
    </w:p>
    <w:p w:rsidR="002732C7" w:rsidRDefault="002732C7">
      <w:pPr>
        <w:pStyle w:val="a5"/>
        <w:spacing w:beforeAutospacing="0" w:line="240" w:lineRule="auto"/>
        <w:jc w:val="both"/>
        <w:rPr>
          <w:lang w:val="ru-RU"/>
        </w:rPr>
      </w:pPr>
    </w:p>
    <w:p w:rsidR="006E7E1A" w:rsidRPr="00CE7971" w:rsidRDefault="006E7E1A" w:rsidP="006E7E1A">
      <w:pPr>
        <w:keepNext/>
        <w:widowControl w:val="0"/>
        <w:tabs>
          <w:tab w:val="left" w:pos="9781"/>
        </w:tabs>
        <w:suppressAutoHyphens/>
        <w:spacing w:after="0" w:line="240" w:lineRule="auto"/>
        <w:ind w:right="201"/>
        <w:outlineLvl w:val="1"/>
        <w:rPr>
          <w:rFonts w:ascii="Times New Roman" w:eastAsia="SimSun" w:hAnsi="Times New Roman"/>
          <w:sz w:val="24"/>
          <w:szCs w:val="24"/>
          <w:lang w:eastAsia="zh-CN"/>
        </w:rPr>
      </w:pPr>
    </w:p>
    <w:p w:rsidR="006E7E1A" w:rsidRPr="00CE7971" w:rsidRDefault="006E7E1A" w:rsidP="006E7E1A">
      <w:pPr>
        <w:keepNext/>
        <w:widowControl w:val="0"/>
        <w:tabs>
          <w:tab w:val="left" w:pos="9781"/>
        </w:tabs>
        <w:suppressAutoHyphens/>
        <w:spacing w:after="0" w:line="240" w:lineRule="auto"/>
        <w:ind w:right="198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</w:p>
    <w:p w:rsidR="006E7E1A" w:rsidRPr="00CE7971" w:rsidRDefault="006E7E1A" w:rsidP="006E7E1A">
      <w:pPr>
        <w:keepNext/>
        <w:widowControl w:val="0"/>
        <w:tabs>
          <w:tab w:val="left" w:pos="9781"/>
        </w:tabs>
        <w:suppressAutoHyphens/>
        <w:spacing w:after="0" w:line="240" w:lineRule="auto"/>
        <w:ind w:right="198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</w:p>
    <w:p w:rsidR="006E7E1A" w:rsidRPr="006E7E1A" w:rsidRDefault="006E7E1A" w:rsidP="006E7E1A">
      <w:pPr>
        <w:keepNext/>
        <w:widowControl w:val="0"/>
        <w:tabs>
          <w:tab w:val="left" w:pos="9781"/>
        </w:tabs>
        <w:suppressAutoHyphens/>
        <w:spacing w:after="0" w:line="240" w:lineRule="auto"/>
        <w:ind w:right="201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6E7E1A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Внесение изменений в Генеральный план</w:t>
      </w:r>
    </w:p>
    <w:p w:rsidR="006E7E1A" w:rsidRPr="006E7E1A" w:rsidRDefault="006E7E1A" w:rsidP="006E7E1A">
      <w:pPr>
        <w:keepNext/>
        <w:widowControl w:val="0"/>
        <w:tabs>
          <w:tab w:val="left" w:pos="9781"/>
        </w:tabs>
        <w:suppressAutoHyphens/>
        <w:spacing w:after="0" w:line="240" w:lineRule="auto"/>
        <w:ind w:left="567" w:right="201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6E7E1A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Родыгинского сельского поселения</w:t>
      </w:r>
    </w:p>
    <w:p w:rsidR="006E7E1A" w:rsidRPr="006E7E1A" w:rsidRDefault="006E7E1A" w:rsidP="006E7E1A">
      <w:pPr>
        <w:keepNext/>
        <w:widowControl w:val="0"/>
        <w:tabs>
          <w:tab w:val="left" w:pos="9781"/>
        </w:tabs>
        <w:suppressAutoHyphens/>
        <w:spacing w:after="0" w:line="240" w:lineRule="auto"/>
        <w:ind w:left="567" w:right="201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6E7E1A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Советского района Кировской  области</w:t>
      </w:r>
    </w:p>
    <w:p w:rsidR="006E7E1A" w:rsidRPr="006E7E1A" w:rsidRDefault="006E7E1A" w:rsidP="006E7E1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zh-CN"/>
        </w:rPr>
      </w:pPr>
    </w:p>
    <w:p w:rsidR="006E7E1A" w:rsidRPr="006E7E1A" w:rsidRDefault="006E7E1A" w:rsidP="006E7E1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В соответствии с  постановлением администрации Родыгинского сельского поселения  </w:t>
      </w:r>
      <w:r w:rsidRPr="00CE7971">
        <w:rPr>
          <w:rFonts w:ascii="Times New Roman" w:hAnsi="Times New Roman"/>
          <w:sz w:val="26"/>
          <w:szCs w:val="26"/>
          <w:lang w:eastAsia="zh-CN"/>
        </w:rPr>
        <w:t>Советского района Кировской области №</w:t>
      </w:r>
      <w:r w:rsidR="00CE7971" w:rsidRPr="00CE7971">
        <w:rPr>
          <w:rFonts w:ascii="Times New Roman" w:hAnsi="Times New Roman"/>
          <w:sz w:val="26"/>
          <w:szCs w:val="26"/>
          <w:lang w:eastAsia="zh-CN"/>
        </w:rPr>
        <w:t xml:space="preserve"> 41</w:t>
      </w:r>
      <w:r w:rsidRPr="00CE7971">
        <w:rPr>
          <w:rFonts w:ascii="Times New Roman" w:hAnsi="Times New Roman"/>
          <w:sz w:val="26"/>
          <w:szCs w:val="26"/>
          <w:lang w:eastAsia="zh-CN"/>
        </w:rPr>
        <w:t xml:space="preserve"> от </w:t>
      </w:r>
      <w:r w:rsidR="00CE7971" w:rsidRPr="00CE7971">
        <w:rPr>
          <w:rFonts w:ascii="Times New Roman" w:hAnsi="Times New Roman"/>
          <w:sz w:val="26"/>
          <w:szCs w:val="26"/>
          <w:lang w:eastAsia="zh-CN"/>
        </w:rPr>
        <w:t>13</w:t>
      </w:r>
      <w:r w:rsidRPr="00CE7971">
        <w:rPr>
          <w:rFonts w:ascii="Times New Roman" w:hAnsi="Times New Roman"/>
          <w:sz w:val="26"/>
          <w:szCs w:val="26"/>
          <w:lang w:eastAsia="zh-CN"/>
        </w:rPr>
        <w:t>.04.202</w:t>
      </w:r>
      <w:r w:rsidR="00CE7971" w:rsidRPr="00CE7971">
        <w:rPr>
          <w:rFonts w:ascii="Times New Roman" w:hAnsi="Times New Roman"/>
          <w:sz w:val="26"/>
          <w:szCs w:val="26"/>
          <w:lang w:eastAsia="zh-CN"/>
        </w:rPr>
        <w:t xml:space="preserve">2 </w:t>
      </w:r>
      <w:r w:rsidRPr="00CE7971">
        <w:rPr>
          <w:rFonts w:ascii="Times New Roman" w:hAnsi="Times New Roman"/>
          <w:sz w:val="26"/>
          <w:szCs w:val="26"/>
          <w:lang w:eastAsia="zh-CN"/>
        </w:rPr>
        <w:t>г.</w:t>
      </w:r>
      <w:r w:rsidRPr="006E7E1A">
        <w:rPr>
          <w:rFonts w:ascii="Times New Roman" w:hAnsi="Times New Roman"/>
          <w:sz w:val="26"/>
          <w:szCs w:val="26"/>
          <w:lang w:eastAsia="zh-CN"/>
        </w:rPr>
        <w:t xml:space="preserve">  «</w:t>
      </w:r>
      <w:r w:rsidRPr="006E7E1A">
        <w:rPr>
          <w:rFonts w:ascii="Times New Roman" w:hAnsi="Times New Roman"/>
          <w:bCs/>
          <w:sz w:val="26"/>
          <w:szCs w:val="26"/>
          <w:lang w:eastAsia="zh-CN"/>
        </w:rPr>
        <w:t xml:space="preserve">О подготовке предложений по внесению изменений и подготовке проекта о внесении изменений в генеральный план Родыгинского сельского поселения Советского района Кировской области» </w:t>
      </w:r>
      <w:r w:rsidRPr="006E7E1A">
        <w:rPr>
          <w:rFonts w:ascii="Times New Roman" w:hAnsi="Times New Roman"/>
          <w:sz w:val="26"/>
          <w:szCs w:val="26"/>
          <w:lang w:eastAsia="zh-CN"/>
        </w:rPr>
        <w:t>и в соответствии:</w:t>
      </w:r>
    </w:p>
    <w:p w:rsidR="006E7E1A" w:rsidRPr="006E7E1A" w:rsidRDefault="006E7E1A" w:rsidP="006E7E1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- со </w:t>
      </w:r>
      <w:hyperlink r:id="rId9" w:history="1">
        <w:r w:rsidRPr="006E7E1A">
          <w:rPr>
            <w:rFonts w:ascii="Times New Roman" w:hAnsi="Times New Roman"/>
            <w:color w:val="0000FF"/>
            <w:sz w:val="26"/>
            <w:u w:val="single"/>
            <w:lang w:eastAsia="zh-CN"/>
          </w:rPr>
          <w:t xml:space="preserve">статьями </w:t>
        </w:r>
      </w:hyperlink>
      <w:r w:rsidRPr="006E7E1A">
        <w:rPr>
          <w:rFonts w:ascii="Times New Roman" w:hAnsi="Times New Roman"/>
          <w:sz w:val="26"/>
          <w:szCs w:val="26"/>
          <w:lang w:eastAsia="zh-CN"/>
        </w:rPr>
        <w:t xml:space="preserve"> </w:t>
      </w:r>
      <w:hyperlink r:id="rId10" w:history="1">
        <w:r w:rsidRPr="006E7E1A">
          <w:rPr>
            <w:rFonts w:ascii="Times New Roman" w:hAnsi="Times New Roman"/>
            <w:color w:val="0000FF"/>
            <w:sz w:val="26"/>
            <w:u w:val="single"/>
            <w:lang w:eastAsia="zh-CN"/>
          </w:rPr>
          <w:t>8</w:t>
        </w:r>
      </w:hyperlink>
      <w:r w:rsidRPr="006E7E1A">
        <w:rPr>
          <w:rFonts w:ascii="Times New Roman" w:hAnsi="Times New Roman"/>
          <w:sz w:val="26"/>
          <w:szCs w:val="26"/>
          <w:lang w:eastAsia="zh-CN"/>
        </w:rPr>
        <w:t xml:space="preserve">, 9,18, </w:t>
      </w:r>
      <w:hyperlink r:id="rId11" w:history="1">
        <w:r w:rsidRPr="006E7E1A">
          <w:rPr>
            <w:rFonts w:ascii="Times New Roman" w:hAnsi="Times New Roman"/>
            <w:color w:val="0000FF"/>
            <w:sz w:val="26"/>
            <w:u w:val="single"/>
            <w:lang w:eastAsia="zh-CN"/>
          </w:rPr>
          <w:t>24</w:t>
        </w:r>
      </w:hyperlink>
      <w:r w:rsidRPr="006E7E1A">
        <w:rPr>
          <w:rFonts w:ascii="Times New Roman" w:hAnsi="Times New Roman"/>
          <w:sz w:val="26"/>
          <w:szCs w:val="26"/>
          <w:lang w:eastAsia="zh-CN"/>
        </w:rPr>
        <w:t xml:space="preserve"> Градостроительного кодекса Российской Федерации от 29.12.2004 № 190-ФЗ, </w:t>
      </w:r>
    </w:p>
    <w:p w:rsidR="006E7E1A" w:rsidRPr="006E7E1A" w:rsidRDefault="006E7E1A" w:rsidP="006E7E1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- частью 18  статьи 24 Федерального </w:t>
      </w:r>
      <w:hyperlink r:id="rId12" w:history="1">
        <w:r w:rsidRPr="006E7E1A">
          <w:rPr>
            <w:rFonts w:ascii="Times New Roman" w:hAnsi="Times New Roman"/>
            <w:sz w:val="26"/>
            <w:szCs w:val="26"/>
            <w:lang w:eastAsia="zh-CN"/>
          </w:rPr>
          <w:t>закона</w:t>
        </w:r>
      </w:hyperlink>
      <w:r w:rsidRPr="006E7E1A">
        <w:rPr>
          <w:rFonts w:ascii="Times New Roman" w:hAnsi="Times New Roman"/>
          <w:sz w:val="26"/>
          <w:szCs w:val="26"/>
          <w:lang w:eastAsia="zh-CN"/>
        </w:rPr>
        <w:t xml:space="preserve"> от 18.12.2006 № 232-ФЗ «</w:t>
      </w:r>
      <w:r w:rsidRPr="006E7E1A">
        <w:rPr>
          <w:rFonts w:ascii="Times New Roman" w:hAnsi="Times New Roman"/>
          <w:bCs/>
          <w:sz w:val="26"/>
          <w:szCs w:val="26"/>
          <w:lang w:eastAsia="zh-CN"/>
        </w:rPr>
        <w:t>О внесении изменений в Градостроительный кодекс  Российской Федерации и отдельные законодательные акты  Российской  Федерации</w:t>
      </w:r>
      <w:r w:rsidRPr="006E7E1A">
        <w:rPr>
          <w:rFonts w:ascii="Times New Roman" w:hAnsi="Times New Roman"/>
          <w:sz w:val="26"/>
          <w:szCs w:val="26"/>
          <w:lang w:eastAsia="zh-CN"/>
        </w:rPr>
        <w:t xml:space="preserve">», </w:t>
      </w:r>
    </w:p>
    <w:p w:rsidR="006E7E1A" w:rsidRPr="006E7E1A" w:rsidRDefault="006E7E1A" w:rsidP="006E7E1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- пунктом 40 подпункт 3 статьи 14 Федерального закона от 06.10.2003 № 131-ФЗ «Об общих принципах организации местного самоуправления в Российской Федерации», </w:t>
      </w:r>
    </w:p>
    <w:p w:rsidR="006E7E1A" w:rsidRPr="006E7E1A" w:rsidRDefault="006E7E1A" w:rsidP="006E7E1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- Уставом муниципального образования Родыгинское сельское поселение Советского района Кировской области, </w:t>
      </w:r>
    </w:p>
    <w:p w:rsidR="006E7E1A" w:rsidRPr="006E7E1A" w:rsidRDefault="006E7E1A" w:rsidP="006E7E1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bCs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>- на основании заключения комиссии по землепользованию и застройке Родыгинского сельского поселения о внесении изменений в генеральный план  Родыгинского сельского поселения с целью установления соответствия  испрашиваемого целевого назначения земель</w:t>
      </w:r>
    </w:p>
    <w:p w:rsidR="006E7E1A" w:rsidRPr="006E7E1A" w:rsidRDefault="006E7E1A" w:rsidP="006E7E1A">
      <w:pPr>
        <w:widowControl w:val="0"/>
        <w:tabs>
          <w:tab w:val="left" w:pos="0"/>
          <w:tab w:val="left" w:pos="9781"/>
        </w:tabs>
        <w:autoSpaceDE w:val="0"/>
        <w:spacing w:before="120" w:after="0" w:line="36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>разработан проект  внесения изменений в Генеральный план Родыгинское  сельское  поселение Советского Кировской области.</w:t>
      </w:r>
    </w:p>
    <w:p w:rsidR="006E7E1A" w:rsidRPr="006E7E1A" w:rsidRDefault="006E7E1A" w:rsidP="006E7E1A">
      <w:pPr>
        <w:widowControl w:val="0"/>
        <w:tabs>
          <w:tab w:val="left" w:pos="9781"/>
        </w:tabs>
        <w:autoSpaceDE w:val="0"/>
        <w:spacing w:before="120" w:after="0" w:line="360" w:lineRule="auto"/>
        <w:ind w:left="142" w:right="198" w:firstLine="1145"/>
        <w:jc w:val="both"/>
        <w:rPr>
          <w:rFonts w:ascii="Times New Roman" w:hAnsi="Times New Roman"/>
          <w:b/>
          <w:color w:val="000000"/>
          <w:sz w:val="26"/>
          <w:szCs w:val="26"/>
          <w:highlight w:val="white"/>
          <w:lang w:eastAsia="zh-CN"/>
        </w:rPr>
      </w:pPr>
      <w:r w:rsidRPr="006E7E1A">
        <w:rPr>
          <w:rFonts w:ascii="Times New Roman" w:hAnsi="Times New Roman"/>
          <w:color w:val="000000"/>
          <w:sz w:val="26"/>
          <w:szCs w:val="26"/>
          <w:highlight w:val="white"/>
          <w:lang w:eastAsia="zh-CN"/>
        </w:rPr>
        <w:t>Цель внесения изменений в Генеральный план: и</w:t>
      </w:r>
      <w:r w:rsidRPr="006E7E1A">
        <w:rPr>
          <w:rFonts w:ascii="Times New Roman" w:hAnsi="Times New Roman"/>
          <w:b/>
          <w:color w:val="000000"/>
          <w:sz w:val="26"/>
          <w:szCs w:val="26"/>
          <w:highlight w:val="white"/>
          <w:lang w:eastAsia="zh-CN"/>
        </w:rPr>
        <w:t>зменение функциональных зон и видов разрешенного использования земельных участков, в том числе, включение земельного участка в границы населённого пункта.</w:t>
      </w:r>
    </w:p>
    <w:p w:rsidR="006E7E1A" w:rsidRPr="006E7E1A" w:rsidRDefault="006E7E1A" w:rsidP="006E7E1A">
      <w:pPr>
        <w:widowControl w:val="0"/>
        <w:tabs>
          <w:tab w:val="left" w:pos="9781"/>
        </w:tabs>
        <w:autoSpaceDE w:val="0"/>
        <w:spacing w:before="120" w:after="0" w:line="360" w:lineRule="auto"/>
        <w:ind w:left="142" w:firstLine="709"/>
        <w:jc w:val="both"/>
        <w:rPr>
          <w:rFonts w:ascii="Times New Roman" w:hAnsi="Times New Roman"/>
          <w:sz w:val="26"/>
          <w:szCs w:val="20"/>
          <w:lang w:eastAsia="zh-CN"/>
        </w:rPr>
      </w:pPr>
      <w:r w:rsidRPr="006E7E1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ar-SA"/>
        </w:rPr>
        <w:t xml:space="preserve">В таблице </w:t>
      </w:r>
      <w:r w:rsidRPr="006E7E1A">
        <w:rPr>
          <w:rFonts w:ascii="Times New Roman" w:hAnsi="Times New Roman"/>
          <w:bCs/>
          <w:color w:val="000000"/>
          <w:sz w:val="26"/>
          <w:szCs w:val="26"/>
          <w:highlight w:val="white"/>
          <w:lang w:eastAsia="ar-SA"/>
        </w:rPr>
        <w:t xml:space="preserve">1 </w:t>
      </w:r>
      <w:r w:rsidRPr="006E7E1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ar-SA"/>
        </w:rPr>
        <w:t xml:space="preserve"> представлены основные сведения об изменении функциональных зон Генерального плана в отношении  земельных участков, расположенных за границами </w:t>
      </w:r>
      <w:r w:rsidRPr="006E7E1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ar-SA"/>
        </w:rPr>
        <w:lastRenderedPageBreak/>
        <w:t xml:space="preserve">населенных пунктов на территории </w:t>
      </w:r>
      <w:r w:rsidRPr="006E7E1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zh-CN"/>
        </w:rPr>
        <w:t xml:space="preserve">Родыгинского сельского поселения, в связи с необходимостью изменения их целевого назначения. </w:t>
      </w:r>
    </w:p>
    <w:p w:rsidR="006E7E1A" w:rsidRPr="006E7E1A" w:rsidRDefault="006E7E1A" w:rsidP="006E7E1A">
      <w:pPr>
        <w:widowControl w:val="0"/>
        <w:autoSpaceDE w:val="0"/>
        <w:spacing w:before="120" w:after="0" w:line="360" w:lineRule="auto"/>
        <w:ind w:firstLine="431"/>
        <w:jc w:val="right"/>
        <w:rPr>
          <w:rFonts w:ascii="Times New Roman" w:hAnsi="Times New Roman"/>
          <w:color w:val="000000"/>
          <w:shd w:val="clear" w:color="auto" w:fill="FFFFFF"/>
          <w:lang w:eastAsia="zh-CN"/>
        </w:rPr>
      </w:pPr>
      <w:r w:rsidRPr="006E7E1A">
        <w:rPr>
          <w:rFonts w:ascii="Times New Roman" w:eastAsia="Calibri" w:hAnsi="Times New Roman"/>
          <w:i/>
          <w:color w:val="000000"/>
          <w:sz w:val="26"/>
          <w:szCs w:val="26"/>
          <w:shd w:val="clear" w:color="auto" w:fill="FFFFFF"/>
          <w:lang w:eastAsia="zh-CN"/>
        </w:rPr>
        <w:t>Таблица</w:t>
      </w:r>
      <w:r w:rsidRPr="006E7E1A">
        <w:rPr>
          <w:rFonts w:ascii="Times New Roman" w:eastAsia="Calibri" w:hAnsi="Times New Roman"/>
          <w:i/>
          <w:color w:val="000000"/>
          <w:sz w:val="26"/>
          <w:szCs w:val="20"/>
          <w:shd w:val="clear" w:color="auto" w:fill="FFFFFF"/>
          <w:lang w:eastAsia="zh-CN"/>
        </w:rPr>
        <w:t xml:space="preserve"> 1</w:t>
      </w:r>
    </w:p>
    <w:tbl>
      <w:tblPr>
        <w:tblW w:w="1063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80"/>
        </w:tblBorders>
        <w:tblLayout w:type="fixed"/>
        <w:tblCellMar>
          <w:left w:w="68" w:type="dxa"/>
        </w:tblCellMar>
        <w:tblLook w:val="0000"/>
      </w:tblPr>
      <w:tblGrid>
        <w:gridCol w:w="568"/>
        <w:gridCol w:w="1842"/>
        <w:gridCol w:w="1843"/>
        <w:gridCol w:w="1134"/>
        <w:gridCol w:w="1843"/>
        <w:gridCol w:w="1843"/>
        <w:gridCol w:w="1559"/>
      </w:tblGrid>
      <w:tr w:rsidR="006E7E1A" w:rsidRPr="006E7E1A" w:rsidTr="00516384">
        <w:trPr>
          <w:cantSplit/>
          <w:trHeight w:val="874"/>
        </w:trPr>
        <w:tc>
          <w:tcPr>
            <w:tcW w:w="568" w:type="dxa"/>
            <w:shd w:val="clear" w:color="auto" w:fill="FFFFFF"/>
          </w:tcPr>
          <w:p w:rsidR="006E7E1A" w:rsidRPr="006E7E1A" w:rsidRDefault="006E7E1A" w:rsidP="006E7E1A">
            <w:pPr>
              <w:widowControl w:val="0"/>
              <w:tabs>
                <w:tab w:val="left" w:pos="284"/>
              </w:tabs>
              <w:autoSpaceDE w:val="0"/>
              <w:spacing w:before="120" w:after="0" w:line="240" w:lineRule="auto"/>
              <w:ind w:left="135" w:right="198" w:hanging="135"/>
              <w:jc w:val="both"/>
              <w:rPr>
                <w:rFonts w:ascii="Times New Roman" w:hAnsi="Times New Roman"/>
                <w:sz w:val="26"/>
                <w:szCs w:val="20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№ п/п</w:t>
            </w:r>
          </w:p>
        </w:tc>
        <w:tc>
          <w:tcPr>
            <w:tcW w:w="1842" w:type="dxa"/>
          </w:tcPr>
          <w:p w:rsidR="006E7E1A" w:rsidRPr="006E7E1A" w:rsidRDefault="006E7E1A" w:rsidP="006E7E1A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Название населённого пункта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Кадастровый номер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6"/>
                <w:szCs w:val="20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0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Площадь, га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Функциональная зона/</w:t>
            </w:r>
          </w:p>
          <w:p w:rsidR="006E7E1A" w:rsidRPr="006E7E1A" w:rsidRDefault="006E7E1A" w:rsidP="006E7E1A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категория земель / </w:t>
            </w:r>
          </w:p>
          <w:p w:rsidR="006E7E1A" w:rsidRPr="006E7E1A" w:rsidRDefault="006E7E1A" w:rsidP="006E7E1A">
            <w:pPr>
              <w:widowControl w:val="0"/>
              <w:tabs>
                <w:tab w:val="left" w:pos="2642"/>
              </w:tabs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hAnsi="Times New Roman"/>
                <w:sz w:val="26"/>
                <w:szCs w:val="20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до внесения изменений в генеральный план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hAnsi="Times New Roman"/>
                <w:sz w:val="26"/>
                <w:szCs w:val="20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Категория земель /функциональное назначение зоны после внесения изменений в генеральный план</w:t>
            </w:r>
          </w:p>
        </w:tc>
        <w:tc>
          <w:tcPr>
            <w:tcW w:w="1559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Планируемый вид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разрешённого использования земельного участка</w:t>
            </w:r>
          </w:p>
        </w:tc>
      </w:tr>
      <w:tr w:rsidR="006E7E1A" w:rsidRPr="006E7E1A" w:rsidTr="00516384">
        <w:trPr>
          <w:cantSplit/>
          <w:trHeight w:val="874"/>
        </w:trPr>
        <w:tc>
          <w:tcPr>
            <w:tcW w:w="568" w:type="dxa"/>
            <w:shd w:val="clear" w:color="auto" w:fill="FFFFFF"/>
          </w:tcPr>
          <w:p w:rsidR="006E7E1A" w:rsidRPr="006E7E1A" w:rsidRDefault="006E7E1A" w:rsidP="006E7E1A">
            <w:pPr>
              <w:widowControl w:val="0"/>
              <w:tabs>
                <w:tab w:val="left" w:pos="284"/>
              </w:tabs>
              <w:autoSpaceDE w:val="0"/>
              <w:spacing w:before="120" w:after="0" w:line="240" w:lineRule="auto"/>
              <w:ind w:left="135" w:hanging="135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1842" w:type="dxa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 xml:space="preserve">юго-западнее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д. Решетниково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43:31:321204:367</w:t>
            </w:r>
          </w:p>
        </w:tc>
        <w:tc>
          <w:tcPr>
            <w:tcW w:w="1134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shd w:val="clear" w:color="auto" w:fill="FFFFFF"/>
                <w:lang w:eastAsia="zh-CN"/>
              </w:rPr>
              <w:t>27,9955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Земли сельскохозяйственного назначения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Зона сельскохозяйственного использования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Земли сельскохозяйственного назначения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Зона сельскохозяйственного использования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Скотодство -(код 1.8)</w:t>
            </w:r>
          </w:p>
        </w:tc>
      </w:tr>
      <w:tr w:rsidR="006E7E1A" w:rsidRPr="006E7E1A" w:rsidTr="00516384">
        <w:trPr>
          <w:cantSplit/>
          <w:trHeight w:val="874"/>
        </w:trPr>
        <w:tc>
          <w:tcPr>
            <w:tcW w:w="568" w:type="dxa"/>
            <w:shd w:val="clear" w:color="auto" w:fill="FFFFFF"/>
          </w:tcPr>
          <w:p w:rsidR="006E7E1A" w:rsidRPr="006E7E1A" w:rsidRDefault="006E7E1A" w:rsidP="006E7E1A">
            <w:pPr>
              <w:widowControl w:val="0"/>
              <w:tabs>
                <w:tab w:val="left" w:pos="500"/>
              </w:tabs>
              <w:autoSpaceDE w:val="0"/>
              <w:spacing w:before="120" w:after="0" w:line="240" w:lineRule="auto"/>
              <w:ind w:right="19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1842" w:type="dxa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 xml:space="preserve">южнее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д. Рордыгино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43:31:461201:332</w:t>
            </w:r>
          </w:p>
        </w:tc>
        <w:tc>
          <w:tcPr>
            <w:tcW w:w="1134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shd w:val="clear" w:color="auto" w:fill="FFFFFF"/>
                <w:lang w:eastAsia="zh-CN"/>
              </w:rPr>
              <w:t>5,9299</w:t>
            </w:r>
          </w:p>
        </w:tc>
        <w:tc>
          <w:tcPr>
            <w:tcW w:w="1843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</w:tr>
      <w:tr w:rsidR="006E7E1A" w:rsidRPr="006E7E1A" w:rsidTr="00516384">
        <w:trPr>
          <w:cantSplit/>
          <w:trHeight w:val="874"/>
        </w:trPr>
        <w:tc>
          <w:tcPr>
            <w:tcW w:w="568" w:type="dxa"/>
            <w:shd w:val="clear" w:color="auto" w:fill="FFFFFF"/>
          </w:tcPr>
          <w:p w:rsidR="006E7E1A" w:rsidRPr="006E7E1A" w:rsidRDefault="006E7E1A" w:rsidP="006E7E1A">
            <w:pPr>
              <w:widowControl w:val="0"/>
              <w:tabs>
                <w:tab w:val="left" w:pos="500"/>
              </w:tabs>
              <w:autoSpaceDE w:val="0"/>
              <w:spacing w:before="120" w:after="0" w:line="240" w:lineRule="auto"/>
              <w:ind w:right="19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1842" w:type="dxa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 xml:space="preserve">южнее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д. Рордыгино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 xml:space="preserve">43:31:461201:331 </w:t>
            </w:r>
          </w:p>
        </w:tc>
        <w:tc>
          <w:tcPr>
            <w:tcW w:w="1134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shd w:val="clear" w:color="auto" w:fill="FFFFFF"/>
                <w:lang w:eastAsia="zh-CN"/>
              </w:rPr>
              <w:t>2,8307</w:t>
            </w:r>
          </w:p>
        </w:tc>
        <w:tc>
          <w:tcPr>
            <w:tcW w:w="1843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Обеспечение сельскохозяйственного производства (код1.18)</w:t>
            </w:r>
          </w:p>
        </w:tc>
      </w:tr>
      <w:tr w:rsidR="006E7E1A" w:rsidRPr="006E7E1A" w:rsidTr="00516384">
        <w:trPr>
          <w:cantSplit/>
          <w:trHeight w:val="874"/>
        </w:trPr>
        <w:tc>
          <w:tcPr>
            <w:tcW w:w="568" w:type="dxa"/>
            <w:shd w:val="clear" w:color="auto" w:fill="FFFFFF"/>
          </w:tcPr>
          <w:p w:rsidR="006E7E1A" w:rsidRPr="006E7E1A" w:rsidRDefault="006E7E1A" w:rsidP="006E7E1A">
            <w:pPr>
              <w:widowControl w:val="0"/>
              <w:tabs>
                <w:tab w:val="left" w:pos="500"/>
              </w:tabs>
              <w:autoSpaceDE w:val="0"/>
              <w:spacing w:before="120" w:after="0" w:line="240" w:lineRule="auto"/>
              <w:ind w:right="19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4.</w:t>
            </w:r>
          </w:p>
        </w:tc>
        <w:tc>
          <w:tcPr>
            <w:tcW w:w="1842" w:type="dxa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 xml:space="preserve">юго-западнее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д. Решетниково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43:31:321204:480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shd w:val="clear" w:color="auto" w:fill="FFFFFF"/>
                <w:lang w:eastAsia="zh-CN"/>
              </w:rPr>
              <w:t>7,0000</w:t>
            </w:r>
          </w:p>
        </w:tc>
        <w:tc>
          <w:tcPr>
            <w:tcW w:w="1843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Земли промышленности, энергетики,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транспорта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,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связи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, радиовещания, телевидения, информатики,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 для обеспечения космической деятельности,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 обороны, безопасности и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земель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иного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специального</w:t>
            </w: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6E7E1A">
              <w:rPr>
                <w:rFonts w:ascii="Times New Roman" w:hAnsi="Times New Roman"/>
                <w:bCs/>
                <w:color w:val="000000"/>
                <w:shd w:val="clear" w:color="auto" w:fill="FFFFFF"/>
                <w:lang w:eastAsia="zh-CN"/>
              </w:rPr>
              <w:t>назначения/</w:t>
            </w:r>
            <w:r w:rsidRPr="006E7E1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lang w:eastAsia="zh-CN"/>
              </w:rPr>
              <w:t>Производственная зона</w:t>
            </w:r>
          </w:p>
        </w:tc>
        <w:tc>
          <w:tcPr>
            <w:tcW w:w="1559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Строительная промышленность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 (код 6.6)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ind w:right="19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</w:tr>
      <w:tr w:rsidR="006E7E1A" w:rsidRPr="006E7E1A" w:rsidTr="00516384">
        <w:trPr>
          <w:cantSplit/>
          <w:trHeight w:val="874"/>
        </w:trPr>
        <w:tc>
          <w:tcPr>
            <w:tcW w:w="568" w:type="dxa"/>
            <w:shd w:val="clear" w:color="auto" w:fill="FFFFFF"/>
          </w:tcPr>
          <w:p w:rsidR="006E7E1A" w:rsidRPr="006E7E1A" w:rsidRDefault="006E7E1A" w:rsidP="006E7E1A">
            <w:pPr>
              <w:widowControl w:val="0"/>
              <w:tabs>
                <w:tab w:val="left" w:pos="284"/>
              </w:tabs>
              <w:autoSpaceDE w:val="0"/>
              <w:spacing w:before="120" w:after="0" w:line="240" w:lineRule="auto"/>
              <w:ind w:left="135" w:right="198" w:hanging="135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5.</w:t>
            </w:r>
          </w:p>
        </w:tc>
        <w:tc>
          <w:tcPr>
            <w:tcW w:w="1842" w:type="dxa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юго-восточнее</w:t>
            </w:r>
          </w:p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пос. Октябрьский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 xml:space="preserve">43:31:351101:567 </w:t>
            </w:r>
          </w:p>
        </w:tc>
        <w:tc>
          <w:tcPr>
            <w:tcW w:w="1134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lang w:eastAsia="zh-CN"/>
              </w:rPr>
            </w:pPr>
            <w:r w:rsidRPr="006E7E1A">
              <w:rPr>
                <w:rFonts w:ascii="Times New Roman" w:hAnsi="Times New Roman"/>
                <w:lang w:eastAsia="zh-CN"/>
              </w:rPr>
              <w:t>4,0284</w:t>
            </w:r>
          </w:p>
        </w:tc>
        <w:tc>
          <w:tcPr>
            <w:tcW w:w="1843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Земли промышленности, энергетики,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транспорта, связи, радиовещания, телевидения,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информатики, земли для обеспечения 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космической  деятельности, земли обороны,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 xml:space="preserve">безопасности и земли иного специального 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назначения</w:t>
            </w:r>
          </w:p>
          <w:p w:rsidR="006E7E1A" w:rsidRPr="006E7E1A" w:rsidRDefault="006E7E1A" w:rsidP="006E7E1A">
            <w:pPr>
              <w:widowControl w:val="0"/>
              <w:tabs>
                <w:tab w:val="left" w:pos="2146"/>
              </w:tabs>
              <w:autoSpaceDE w:val="0"/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ind w:left="-68"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E7E1A" w:rsidRPr="006E7E1A" w:rsidRDefault="006E7E1A" w:rsidP="006E7E1A">
            <w:pPr>
              <w:widowControl w:val="0"/>
              <w:autoSpaceDE w:val="0"/>
              <w:spacing w:before="120" w:after="0" w:line="240" w:lineRule="auto"/>
              <w:ind w:right="19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</w:pPr>
            <w:r w:rsidRPr="006E7E1A">
              <w:rPr>
                <w:rFonts w:ascii="Times New Roman" w:hAnsi="Times New Roman"/>
                <w:color w:val="000000"/>
                <w:shd w:val="clear" w:color="auto" w:fill="FFFFFF"/>
                <w:lang w:eastAsia="zh-CN"/>
              </w:rPr>
              <w:t>Ветеринарное обслуживание (код 3.10)</w:t>
            </w:r>
          </w:p>
        </w:tc>
      </w:tr>
    </w:tbl>
    <w:p w:rsidR="006E7E1A" w:rsidRPr="006E7E1A" w:rsidRDefault="006E7E1A" w:rsidP="006E7E1A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</w:p>
    <w:p w:rsidR="006E7E1A" w:rsidRPr="006E7E1A" w:rsidRDefault="006E7E1A" w:rsidP="006E7E1A">
      <w:pPr>
        <w:widowControl w:val="0"/>
        <w:autoSpaceDE w:val="0"/>
        <w:spacing w:before="120" w:after="0" w:line="360" w:lineRule="auto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1) Земельный участок </w:t>
      </w:r>
      <w:r w:rsidRPr="006E7E1A">
        <w:rPr>
          <w:rFonts w:ascii="Times New Roman" w:hAnsi="Times New Roman"/>
          <w:lang w:eastAsia="zh-CN"/>
        </w:rPr>
        <w:t>43:31:321204:</w:t>
      </w:r>
      <w:r w:rsidRPr="006E7E1A">
        <w:rPr>
          <w:rFonts w:ascii="Times New Roman" w:hAnsi="Times New Roman"/>
          <w:sz w:val="26"/>
          <w:szCs w:val="26"/>
          <w:lang w:eastAsia="zh-CN"/>
        </w:rPr>
        <w:t xml:space="preserve">367 (юго-западнее д. Решетниково) предусмотрен для размещения сельскохозяйственного производства и строительства объектов капитального </w:t>
      </w:r>
      <w:r w:rsidRPr="006E7E1A">
        <w:rPr>
          <w:rFonts w:ascii="Times New Roman" w:hAnsi="Times New Roman"/>
          <w:sz w:val="26"/>
          <w:szCs w:val="26"/>
          <w:lang w:eastAsia="zh-CN"/>
        </w:rPr>
        <w:lastRenderedPageBreak/>
        <w:t>строительства.</w:t>
      </w:r>
    </w:p>
    <w:p w:rsidR="006E7E1A" w:rsidRPr="006E7E1A" w:rsidRDefault="006E7E1A" w:rsidP="006E7E1A">
      <w:pPr>
        <w:widowControl w:val="0"/>
        <w:autoSpaceDE w:val="0"/>
        <w:spacing w:before="120" w:after="0" w:line="360" w:lineRule="auto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>2) Земельный участок 43:31:461201:332 (южнее д. Рордыгино) - для размещения загона для овец.</w:t>
      </w:r>
    </w:p>
    <w:p w:rsidR="006E7E1A" w:rsidRPr="006E7E1A" w:rsidRDefault="006E7E1A" w:rsidP="006E7E1A">
      <w:pPr>
        <w:widowControl w:val="0"/>
        <w:autoSpaceDE w:val="0"/>
        <w:spacing w:before="120" w:after="0" w:line="360" w:lineRule="auto"/>
        <w:rPr>
          <w:rFonts w:ascii="Times New Roman" w:hAnsi="Times New Roman"/>
          <w:sz w:val="26"/>
          <w:szCs w:val="26"/>
          <w:lang w:eastAsia="zh-CN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>3) Земельный участок 43:31:461201:331 (южнее д. Рордыгино) - для размещения сельскохозяйственной техники на открытой площадке .</w:t>
      </w:r>
    </w:p>
    <w:p w:rsidR="006E7E1A" w:rsidRPr="006E7E1A" w:rsidRDefault="006E7E1A" w:rsidP="006E7E1A">
      <w:pPr>
        <w:widowControl w:val="0"/>
        <w:autoSpaceDE w:val="0"/>
        <w:spacing w:before="120" w:after="0" w:line="360" w:lineRule="auto"/>
        <w:rPr>
          <w:rFonts w:ascii="Times New Roman" w:hAnsi="Times New Roman"/>
          <w:bCs/>
          <w:sz w:val="26"/>
          <w:szCs w:val="26"/>
        </w:rPr>
      </w:pPr>
      <w:r w:rsidRPr="006E7E1A">
        <w:rPr>
          <w:rFonts w:ascii="Times New Roman" w:hAnsi="Times New Roman"/>
          <w:sz w:val="26"/>
          <w:szCs w:val="26"/>
          <w:lang w:eastAsia="zh-CN"/>
        </w:rPr>
        <w:t xml:space="preserve">4) Земельный участок 43:31:321204:480 (юго-западнее д. Решетниково) предусмотрен для размещения производственной базы.  </w:t>
      </w:r>
      <w:r w:rsidRPr="006E7E1A">
        <w:rPr>
          <w:rFonts w:ascii="Times New Roman" w:hAnsi="Times New Roman"/>
          <w:sz w:val="26"/>
          <w:szCs w:val="26"/>
        </w:rPr>
        <w:t xml:space="preserve">Площадь </w:t>
      </w:r>
      <w:r w:rsidRPr="006E7E1A">
        <w:rPr>
          <w:rFonts w:ascii="Times New Roman" w:hAnsi="Times New Roman"/>
          <w:bCs/>
          <w:sz w:val="26"/>
          <w:szCs w:val="26"/>
        </w:rPr>
        <w:t>деревообрабатывающего цеха составляет 1500 м</w:t>
      </w:r>
      <w:r w:rsidRPr="006E7E1A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6E7E1A">
        <w:rPr>
          <w:rFonts w:ascii="Times New Roman" w:hAnsi="Times New Roman"/>
          <w:bCs/>
          <w:sz w:val="26"/>
          <w:szCs w:val="26"/>
        </w:rPr>
        <w:t>, площадь котельной - 300  м</w:t>
      </w:r>
      <w:r w:rsidRPr="006E7E1A">
        <w:rPr>
          <w:rFonts w:ascii="Times New Roman" w:hAnsi="Times New Roman"/>
          <w:bCs/>
          <w:sz w:val="26"/>
          <w:szCs w:val="26"/>
          <w:vertAlign w:val="superscript"/>
        </w:rPr>
        <w:t>2.</w:t>
      </w:r>
      <w:r w:rsidRPr="006E7E1A">
        <w:rPr>
          <w:rFonts w:ascii="Times New Roman" w:hAnsi="Times New Roman"/>
          <w:bCs/>
          <w:sz w:val="26"/>
          <w:szCs w:val="26"/>
        </w:rPr>
        <w:t xml:space="preserve"> . Объем переработки древесины рассчитан на 12000 куб метров в год.</w:t>
      </w:r>
    </w:p>
    <w:p w:rsidR="006E7E1A" w:rsidRPr="006E7E1A" w:rsidRDefault="006E7E1A" w:rsidP="006E7E1A">
      <w:pPr>
        <w:widowControl w:val="0"/>
        <w:autoSpaceDE w:val="0"/>
        <w:spacing w:before="120" w:after="0" w:line="360" w:lineRule="auto"/>
        <w:rPr>
          <w:rFonts w:ascii="Times New Roman" w:hAnsi="Times New Roman"/>
          <w:lang w:eastAsia="zh-CN"/>
        </w:rPr>
      </w:pPr>
      <w:r w:rsidRPr="006E7E1A">
        <w:rPr>
          <w:rFonts w:ascii="Times New Roman" w:hAnsi="Times New Roman"/>
          <w:bCs/>
          <w:sz w:val="26"/>
          <w:szCs w:val="26"/>
        </w:rPr>
        <w:t>5)</w:t>
      </w:r>
      <w:r w:rsidRPr="006E7E1A">
        <w:rPr>
          <w:rFonts w:ascii="Times New Roman" w:hAnsi="Times New Roman"/>
          <w:sz w:val="26"/>
          <w:szCs w:val="26"/>
          <w:lang w:eastAsia="zh-CN"/>
        </w:rPr>
        <w:t xml:space="preserve"> Земельный участок 43:31:351101:567  - для организации приюта</w:t>
      </w:r>
      <w:r w:rsidRPr="006E7E1A">
        <w:rPr>
          <w:rFonts w:ascii="Times New Roman" w:hAnsi="Times New Roman"/>
          <w:lang w:eastAsia="zh-CN"/>
        </w:rPr>
        <w:t xml:space="preserve"> для </w:t>
      </w:r>
      <w:r w:rsidRPr="006E7E1A">
        <w:rPr>
          <w:rFonts w:ascii="Times New Roman" w:hAnsi="Times New Roman"/>
          <w:sz w:val="26"/>
          <w:szCs w:val="26"/>
          <w:lang w:eastAsia="zh-CN"/>
        </w:rPr>
        <w:t>бездомных животных</w:t>
      </w:r>
    </w:p>
    <w:p w:rsidR="006E7E1A" w:rsidRPr="006E7E1A" w:rsidRDefault="006E7E1A" w:rsidP="006E7E1A">
      <w:pPr>
        <w:widowControl w:val="0"/>
        <w:autoSpaceDE w:val="0"/>
        <w:spacing w:after="60" w:line="360" w:lineRule="auto"/>
        <w:ind w:firstLine="720"/>
        <w:jc w:val="both"/>
        <w:rPr>
          <w:rFonts w:ascii="Times New Roman" w:hAnsi="Times New Roman"/>
          <w:i/>
          <w:iCs/>
          <w:kern w:val="1"/>
          <w:sz w:val="26"/>
          <w:szCs w:val="26"/>
          <w:shd w:val="clear" w:color="auto" w:fill="FFFFFF"/>
          <w:lang w:eastAsia="zh-CN"/>
        </w:rPr>
        <w:sectPr w:rsidR="006E7E1A" w:rsidRPr="006E7E1A" w:rsidSect="00331E2B">
          <w:headerReference w:type="default" r:id="rId13"/>
          <w:pgSz w:w="11906" w:h="16838"/>
          <w:pgMar w:top="1418" w:right="567" w:bottom="709" w:left="993" w:header="709" w:footer="709" w:gutter="0"/>
          <w:pgNumType w:start="3"/>
          <w:cols w:space="720"/>
          <w:docGrid w:linePitch="360"/>
        </w:sectPr>
      </w:pPr>
      <w:r w:rsidRPr="006E7E1A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На основании вышеизложенного, внесены  изменения в графическую часть :- в карту границ функциональных зон, границ населённых пунктов  и планируемого размещения объектов регионального и местного значения Генерального плана Родыгинского сельского поселения Советского района Кировской област</w:t>
      </w:r>
      <w:r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и</w:t>
      </w:r>
      <w:r w:rsidR="00CE7971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.</w:t>
      </w:r>
    </w:p>
    <w:p w:rsidR="002D00C5" w:rsidRPr="006E7E1A" w:rsidRDefault="002D00C5" w:rsidP="006E7E1A">
      <w:pPr>
        <w:pStyle w:val="2"/>
        <w:keepNext w:val="0"/>
        <w:spacing w:beforeAutospacing="0" w:line="240" w:lineRule="auto"/>
        <w:rPr>
          <w:rFonts w:ascii="Times New Roman" w:hAnsi="Times New Roman" w:hint="default"/>
          <w:sz w:val="28"/>
          <w:szCs w:val="28"/>
          <w:lang w:val="ru-RU"/>
        </w:rPr>
      </w:pPr>
    </w:p>
    <w:sectPr w:rsidR="002D00C5" w:rsidRPr="006E7E1A" w:rsidSect="002D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D7" w:rsidRDefault="00C40ED7" w:rsidP="006E7E1A">
      <w:pPr>
        <w:spacing w:after="0" w:line="240" w:lineRule="auto"/>
      </w:pPr>
      <w:r>
        <w:separator/>
      </w:r>
    </w:p>
  </w:endnote>
  <w:endnote w:type="continuationSeparator" w:id="1">
    <w:p w:rsidR="00C40ED7" w:rsidRDefault="00C40ED7" w:rsidP="006E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D7" w:rsidRDefault="00C40ED7" w:rsidP="006E7E1A">
      <w:pPr>
        <w:spacing w:after="0" w:line="240" w:lineRule="auto"/>
      </w:pPr>
      <w:r>
        <w:separator/>
      </w:r>
    </w:p>
  </w:footnote>
  <w:footnote w:type="continuationSeparator" w:id="1">
    <w:p w:rsidR="00C40ED7" w:rsidRDefault="00C40ED7" w:rsidP="006E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1A" w:rsidRDefault="006E7E1A">
    <w:pPr>
      <w:pStyle w:val="a8"/>
      <w:jc w:val="center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4A"/>
    <w:rsid w:val="0002609E"/>
    <w:rsid w:val="000F4416"/>
    <w:rsid w:val="0013328A"/>
    <w:rsid w:val="00176BBB"/>
    <w:rsid w:val="001D6E41"/>
    <w:rsid w:val="001F255C"/>
    <w:rsid w:val="00266F97"/>
    <w:rsid w:val="002732C7"/>
    <w:rsid w:val="002735B5"/>
    <w:rsid w:val="0027699D"/>
    <w:rsid w:val="002D00C5"/>
    <w:rsid w:val="00301B23"/>
    <w:rsid w:val="003E6008"/>
    <w:rsid w:val="00456516"/>
    <w:rsid w:val="004A6F62"/>
    <w:rsid w:val="004E2189"/>
    <w:rsid w:val="00507A5A"/>
    <w:rsid w:val="005D71E6"/>
    <w:rsid w:val="005F3571"/>
    <w:rsid w:val="005F65E3"/>
    <w:rsid w:val="00602391"/>
    <w:rsid w:val="006108AD"/>
    <w:rsid w:val="00634F09"/>
    <w:rsid w:val="00635BD0"/>
    <w:rsid w:val="00652B4A"/>
    <w:rsid w:val="006539AF"/>
    <w:rsid w:val="00677EC5"/>
    <w:rsid w:val="006B18F7"/>
    <w:rsid w:val="006D1558"/>
    <w:rsid w:val="006D3571"/>
    <w:rsid w:val="006E7E1A"/>
    <w:rsid w:val="00764AA5"/>
    <w:rsid w:val="00766854"/>
    <w:rsid w:val="007E000B"/>
    <w:rsid w:val="007F7300"/>
    <w:rsid w:val="00872CD9"/>
    <w:rsid w:val="0091480A"/>
    <w:rsid w:val="009740CA"/>
    <w:rsid w:val="00980B3D"/>
    <w:rsid w:val="00B66E22"/>
    <w:rsid w:val="00B9534C"/>
    <w:rsid w:val="00BA2394"/>
    <w:rsid w:val="00BB530F"/>
    <w:rsid w:val="00BF4CF2"/>
    <w:rsid w:val="00C01EF7"/>
    <w:rsid w:val="00C1005E"/>
    <w:rsid w:val="00C370A2"/>
    <w:rsid w:val="00C40ED7"/>
    <w:rsid w:val="00CE7971"/>
    <w:rsid w:val="00D33B12"/>
    <w:rsid w:val="00D353DB"/>
    <w:rsid w:val="00D8124A"/>
    <w:rsid w:val="00DF0F9F"/>
    <w:rsid w:val="00E10DF2"/>
    <w:rsid w:val="00EC6B9A"/>
    <w:rsid w:val="00EF2B64"/>
    <w:rsid w:val="00F14517"/>
    <w:rsid w:val="00F362D5"/>
    <w:rsid w:val="00F539A9"/>
    <w:rsid w:val="00F769E7"/>
    <w:rsid w:val="00F85B9C"/>
    <w:rsid w:val="00FA16D0"/>
    <w:rsid w:val="00FB2F2C"/>
    <w:rsid w:val="0B2637EF"/>
    <w:rsid w:val="451E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2D00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next w:val="a"/>
    <w:unhideWhenUsed/>
    <w:qFormat/>
    <w:locked/>
    <w:rsid w:val="002D00C5"/>
    <w:pPr>
      <w:keepNext/>
      <w:spacing w:beforeAutospacing="1" w:line="276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00C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paragraph" w:styleId="a5">
    <w:name w:val="Normal (Web)"/>
    <w:uiPriority w:val="99"/>
    <w:unhideWhenUsed/>
    <w:rsid w:val="002D00C5"/>
    <w:pPr>
      <w:spacing w:beforeAutospacing="1" w:line="276" w:lineRule="auto"/>
    </w:pPr>
    <w:rPr>
      <w:sz w:val="24"/>
      <w:szCs w:val="24"/>
      <w:lang w:val="en-US" w:eastAsia="zh-CN"/>
    </w:rPr>
  </w:style>
  <w:style w:type="character" w:styleId="a6">
    <w:name w:val="FollowedHyperlink"/>
    <w:basedOn w:val="a0"/>
    <w:uiPriority w:val="99"/>
    <w:semiHidden/>
    <w:unhideWhenUsed/>
    <w:rsid w:val="002D00C5"/>
    <w:rPr>
      <w:color w:val="800080"/>
      <w:u w:val="single"/>
    </w:rPr>
  </w:style>
  <w:style w:type="character" w:styleId="a7">
    <w:name w:val="Hyperlink"/>
    <w:basedOn w:val="a0"/>
    <w:uiPriority w:val="99"/>
    <w:rsid w:val="002D00C5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2D00C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2D00C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2D00C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qFormat/>
    <w:rsid w:val="002D00C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Standard">
    <w:name w:val="Standard"/>
    <w:uiPriority w:val="99"/>
    <w:rsid w:val="002D00C5"/>
    <w:pPr>
      <w:widowControl w:val="0"/>
      <w:suppressAutoHyphens/>
      <w:autoSpaceDN w:val="0"/>
      <w:spacing w:after="200" w:line="276" w:lineRule="auto"/>
    </w:pPr>
    <w:rPr>
      <w:rFonts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qFormat/>
    <w:rsid w:val="002D00C5"/>
    <w:rPr>
      <w:color w:val="000080"/>
      <w:u w:val="single" w:color="000000"/>
    </w:rPr>
  </w:style>
  <w:style w:type="character" w:customStyle="1" w:styleId="10">
    <w:name w:val="Заголовок 1 Знак"/>
    <w:basedOn w:val="a0"/>
    <w:link w:val="1"/>
    <w:uiPriority w:val="9"/>
    <w:qFormat/>
    <w:rsid w:val="002D00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qFormat/>
    <w:locked/>
    <w:rsid w:val="002D00C5"/>
    <w:rPr>
      <w:rFonts w:ascii="Arial" w:eastAsia="Times New Roman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6E7E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7E1A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E7E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7E1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22EB3649A2D97509AD203D5AB5AC3C2CA54i6w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46D53AB2AE471DBC44956BB48F4F1CE3E22A0F16F9AF76437D35FC8C09D7FEF292292AEBAFA11n5H6N" TargetMode="External"/><Relationship Id="rId12" Type="http://schemas.openxmlformats.org/officeDocument/2006/relationships/hyperlink" Target="consultantplus://offline/ref=717C9FF052056A31CA8E46E76BD86C2CC2AC9272B0868C80EF2AA8F13886240BC0D594E23FC8AB43026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7C3BCA0E0F7F68D1E6121792C95FBBA1C80CA01D66AE6C5BE9E3100A1F31AF6D74C77B1D162A80N5V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C3BCA0E0F7F68D1E6121792C95FBBA1C80CA01D66AE6C5BE9E3100A1F31AF6D74C77B1D162981N5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C3BCA0E0F7F68D1E6121792C95FBBA1C80CA01D66AE6C5BE9E3100A1F31AF6D74C77B1D162985N5V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30</cp:revision>
  <cp:lastPrinted>2020-05-25T07:40:00Z</cp:lastPrinted>
  <dcterms:created xsi:type="dcterms:W3CDTF">2016-09-27T10:25:00Z</dcterms:created>
  <dcterms:modified xsi:type="dcterms:W3CDTF">2022-05-27T11:10:00Z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